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F207" w14:textId="77777777" w:rsidR="008B6D3C" w:rsidRPr="00746AAF" w:rsidRDefault="008B6D3C" w:rsidP="00746AA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746AAF">
        <w:rPr>
          <w:rFonts w:eastAsia="Times New Roman" w:cstheme="minorHAnsi"/>
          <w:b/>
          <w:bCs/>
          <w:kern w:val="36"/>
          <w:sz w:val="28"/>
          <w:szCs w:val="28"/>
        </w:rPr>
        <w:t>Small Business Management</w:t>
      </w:r>
    </w:p>
    <w:p w14:paraId="1B583189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Typical Learning Experiences of Students Earning Lower-Level Credit:</w:t>
      </w:r>
    </w:p>
    <w:p w14:paraId="217124CC" w14:textId="77777777" w:rsidR="008B6D3C" w:rsidRPr="00746AAF" w:rsidRDefault="008B6D3C" w:rsidP="008B6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Students generally do not earn lower-level credit in this area.</w:t>
      </w:r>
    </w:p>
    <w:p w14:paraId="0C9D594A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Typical Learning Experiences of Students Earning Upper-Level Credit:</w:t>
      </w:r>
    </w:p>
    <w:p w14:paraId="0B7721AF" w14:textId="77777777" w:rsidR="008B6D3C" w:rsidRPr="00746AAF" w:rsidRDefault="008B6D3C" w:rsidP="008B6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Operate a small business for several years.</w:t>
      </w:r>
    </w:p>
    <w:p w14:paraId="7453FA15" w14:textId="77777777" w:rsidR="008B6D3C" w:rsidRPr="00746AAF" w:rsidRDefault="008B6D3C" w:rsidP="008B6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Develop business plans for their small businesses.</w:t>
      </w:r>
    </w:p>
    <w:p w14:paraId="54ADEAB8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Discussion Topics:</w:t>
      </w:r>
    </w:p>
    <w:p w14:paraId="2F126EAF" w14:textId="74B4A565" w:rsidR="008B6D3C" w:rsidRPr="00746AAF" w:rsidRDefault="008B6D3C" w:rsidP="008B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 xml:space="preserve">If </w:t>
      </w:r>
      <w:r w:rsidR="00746AAF">
        <w:rPr>
          <w:rFonts w:eastAsia="Times New Roman" w:cstheme="minorHAnsi"/>
          <w:sz w:val="24"/>
          <w:szCs w:val="24"/>
        </w:rPr>
        <w:t xml:space="preserve">you </w:t>
      </w:r>
      <w:r w:rsidRPr="00746AAF">
        <w:rPr>
          <w:rFonts w:eastAsia="Times New Roman" w:cstheme="minorHAnsi"/>
          <w:sz w:val="24"/>
          <w:szCs w:val="24"/>
        </w:rPr>
        <w:t xml:space="preserve">are </w:t>
      </w:r>
      <w:r w:rsidR="00746AAF">
        <w:rPr>
          <w:rFonts w:eastAsia="Times New Roman" w:cstheme="minorHAnsi"/>
          <w:sz w:val="24"/>
          <w:szCs w:val="24"/>
        </w:rPr>
        <w:t xml:space="preserve">a </w:t>
      </w:r>
      <w:r w:rsidRPr="00746AAF">
        <w:rPr>
          <w:rFonts w:eastAsia="Times New Roman" w:cstheme="minorHAnsi"/>
          <w:sz w:val="24"/>
          <w:szCs w:val="24"/>
        </w:rPr>
        <w:t xml:space="preserve">current or former small business owner, </w:t>
      </w:r>
      <w:r w:rsidR="00746AAF">
        <w:rPr>
          <w:rFonts w:eastAsia="Times New Roman" w:cstheme="minorHAnsi"/>
          <w:sz w:val="24"/>
          <w:szCs w:val="24"/>
        </w:rPr>
        <w:t xml:space="preserve">you may </w:t>
      </w:r>
      <w:r w:rsidRPr="00746AAF">
        <w:rPr>
          <w:rFonts w:eastAsia="Times New Roman" w:cstheme="minorHAnsi"/>
          <w:sz w:val="24"/>
          <w:szCs w:val="24"/>
        </w:rPr>
        <w:t xml:space="preserve">be familiar with some (but not necessarily all) of the following discussion </w:t>
      </w:r>
      <w:proofErr w:type="gramStart"/>
      <w:r w:rsidRPr="00746AAF">
        <w:rPr>
          <w:rFonts w:eastAsia="Times New Roman" w:cstheme="minorHAnsi"/>
          <w:sz w:val="24"/>
          <w:szCs w:val="24"/>
        </w:rPr>
        <w:t>topics, and</w:t>
      </w:r>
      <w:proofErr w:type="gramEnd"/>
      <w:r w:rsidRPr="00746AAF">
        <w:rPr>
          <w:rFonts w:eastAsia="Times New Roman" w:cstheme="minorHAnsi"/>
          <w:sz w:val="24"/>
          <w:szCs w:val="24"/>
        </w:rPr>
        <w:t xml:space="preserve"> may be eligible for upper-level credit in the area of small business management. If </w:t>
      </w:r>
      <w:r w:rsidR="00746AAF">
        <w:rPr>
          <w:rFonts w:eastAsia="Times New Roman" w:cstheme="minorHAnsi"/>
          <w:sz w:val="24"/>
          <w:szCs w:val="24"/>
        </w:rPr>
        <w:t xml:space="preserve">you </w:t>
      </w:r>
      <w:r w:rsidRPr="00746AAF">
        <w:rPr>
          <w:rFonts w:eastAsia="Times New Roman" w:cstheme="minorHAnsi"/>
          <w:sz w:val="24"/>
          <w:szCs w:val="24"/>
        </w:rPr>
        <w:t xml:space="preserve">have developed business plans, </w:t>
      </w:r>
      <w:r w:rsidR="00746AAF">
        <w:rPr>
          <w:rFonts w:eastAsia="Times New Roman" w:cstheme="minorHAnsi"/>
          <w:sz w:val="24"/>
          <w:szCs w:val="24"/>
        </w:rPr>
        <w:t>you</w:t>
      </w:r>
      <w:r w:rsidRPr="00746AAF">
        <w:rPr>
          <w:rFonts w:eastAsia="Times New Roman" w:cstheme="minorHAnsi"/>
          <w:sz w:val="24"/>
          <w:szCs w:val="24"/>
        </w:rPr>
        <w:t xml:space="preserve"> should have given substantial thought to these areas and how they pertain to the enterprise. If </w:t>
      </w:r>
      <w:r w:rsidR="00746AAF">
        <w:rPr>
          <w:rFonts w:eastAsia="Times New Roman" w:cstheme="minorHAnsi"/>
          <w:sz w:val="24"/>
          <w:szCs w:val="24"/>
        </w:rPr>
        <w:t xml:space="preserve">you </w:t>
      </w:r>
      <w:r w:rsidRPr="00746AAF">
        <w:rPr>
          <w:rFonts w:eastAsia="Times New Roman" w:cstheme="minorHAnsi"/>
          <w:sz w:val="24"/>
          <w:szCs w:val="24"/>
        </w:rPr>
        <w:t xml:space="preserve">have not developed a business plan, </w:t>
      </w:r>
      <w:r w:rsidR="00746AAF">
        <w:rPr>
          <w:rFonts w:eastAsia="Times New Roman" w:cstheme="minorHAnsi"/>
          <w:sz w:val="24"/>
          <w:szCs w:val="24"/>
        </w:rPr>
        <w:t>you s</w:t>
      </w:r>
      <w:r w:rsidRPr="00746AAF">
        <w:rPr>
          <w:rFonts w:eastAsia="Times New Roman" w:cstheme="minorHAnsi"/>
          <w:sz w:val="24"/>
          <w:szCs w:val="24"/>
        </w:rPr>
        <w:t xml:space="preserve">hould consider preparing one before </w:t>
      </w:r>
      <w:r w:rsidR="00746AAF">
        <w:rPr>
          <w:rFonts w:eastAsia="Times New Roman" w:cstheme="minorHAnsi"/>
          <w:sz w:val="24"/>
          <w:szCs w:val="24"/>
        </w:rPr>
        <w:t xml:space="preserve">creating a credit request going into the discussion with </w:t>
      </w:r>
      <w:r w:rsidRPr="00746AAF">
        <w:rPr>
          <w:rFonts w:eastAsia="Times New Roman" w:cstheme="minorHAnsi"/>
          <w:sz w:val="24"/>
          <w:szCs w:val="24"/>
        </w:rPr>
        <w:t>an evaluator.</w:t>
      </w:r>
    </w:p>
    <w:p w14:paraId="712D013E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Definition of the Company (Mission Statement) and Origins of the Firm</w:t>
      </w:r>
    </w:p>
    <w:p w14:paraId="6695A746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purpose of a mission statement?</w:t>
      </w:r>
    </w:p>
    <w:p w14:paraId="163F1D19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general nature and purpose of the business?</w:t>
      </w:r>
    </w:p>
    <w:p w14:paraId="0E4BF471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primary target markets and customer groups served?</w:t>
      </w:r>
    </w:p>
    <w:p w14:paraId="12ED5AE9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channels of distribution and technology used to serve customers?</w:t>
      </w:r>
    </w:p>
    <w:p w14:paraId="36C5578A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Are there pertinent geographical factors involved in marketing or operations?</w:t>
      </w:r>
    </w:p>
    <w:p w14:paraId="4BBC1A21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is product or service development accomplished?</w:t>
      </w:r>
    </w:p>
    <w:p w14:paraId="0A434B65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primary values and ethics of the firm?</w:t>
      </w:r>
    </w:p>
    <w:p w14:paraId="52B00847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Is this a new or existing firm?</w:t>
      </w:r>
    </w:p>
    <w:p w14:paraId="463A7A89" w14:textId="77777777" w:rsidR="008B6D3C" w:rsidRPr="00746AAF" w:rsidRDefault="008B6D3C" w:rsidP="008B6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Who are the principals of the firm?</w:t>
      </w:r>
    </w:p>
    <w:p w14:paraId="4C7BC571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Key Goals and Objectives</w:t>
      </w:r>
    </w:p>
    <w:p w14:paraId="43525A90" w14:textId="77777777" w:rsidR="008B6D3C" w:rsidRPr="00746AAF" w:rsidRDefault="008B6D3C" w:rsidP="008B6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company’s long-term goals (</w:t>
      </w:r>
      <w:proofErr w:type="gramStart"/>
      <w:r w:rsidRPr="00746AAF">
        <w:rPr>
          <w:rFonts w:eastAsia="Times New Roman" w:cstheme="minorHAnsi"/>
          <w:sz w:val="24"/>
          <w:szCs w:val="24"/>
        </w:rPr>
        <w:t>three to five year</w:t>
      </w:r>
      <w:proofErr w:type="gramEnd"/>
      <w:r w:rsidRPr="00746AAF">
        <w:rPr>
          <w:rFonts w:eastAsia="Times New Roman" w:cstheme="minorHAnsi"/>
          <w:sz w:val="24"/>
          <w:szCs w:val="24"/>
        </w:rPr>
        <w:t xml:space="preserve"> time frame)?</w:t>
      </w:r>
    </w:p>
    <w:p w14:paraId="49693056" w14:textId="77777777" w:rsidR="008B6D3C" w:rsidRPr="00746AAF" w:rsidRDefault="008B6D3C" w:rsidP="008B6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do the long-term goals help accomplish the mission of the company?</w:t>
      </w:r>
    </w:p>
    <w:p w14:paraId="63702DE7" w14:textId="77777777" w:rsidR="008B6D3C" w:rsidRPr="00746AAF" w:rsidRDefault="008B6D3C" w:rsidP="008B6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company’s short-term goals (yearly in timeframe)?</w:t>
      </w:r>
    </w:p>
    <w:p w14:paraId="619DEEE0" w14:textId="77777777" w:rsidR="008B6D3C" w:rsidRPr="00746AAF" w:rsidRDefault="008B6D3C" w:rsidP="008B6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do the short-term goals help accomplish the long-term goals and objectives?</w:t>
      </w:r>
    </w:p>
    <w:p w14:paraId="02E2002A" w14:textId="77777777" w:rsidR="008B6D3C" w:rsidRPr="00746AAF" w:rsidRDefault="008B6D3C" w:rsidP="008B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Related sub-topics:</w:t>
      </w:r>
    </w:p>
    <w:p w14:paraId="332CF73E" w14:textId="77777777" w:rsidR="008B6D3C" w:rsidRPr="00746AAF" w:rsidRDefault="008B6D3C" w:rsidP="008B6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company’s strategy or strategic plan?</w:t>
      </w:r>
    </w:p>
    <w:p w14:paraId="5F15D0E7" w14:textId="77777777" w:rsidR="008B6D3C" w:rsidRPr="00746AAF" w:rsidRDefault="008B6D3C" w:rsidP="008B6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An internal analysis would identify which strengths and weaknesses?</w:t>
      </w:r>
    </w:p>
    <w:p w14:paraId="62FC146B" w14:textId="77777777" w:rsidR="008B6D3C" w:rsidRPr="00746AAF" w:rsidRDefault="008B6D3C" w:rsidP="008B6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 xml:space="preserve">An external analysis would identify which of the following threats and opportunities: </w:t>
      </w:r>
    </w:p>
    <w:p w14:paraId="7BA8394A" w14:textId="77777777" w:rsidR="008B6D3C" w:rsidRPr="00746AAF" w:rsidRDefault="008B6D3C" w:rsidP="008B6D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lastRenderedPageBreak/>
        <w:t>Competition:</w:t>
      </w:r>
      <w:r w:rsidRPr="00746AAF">
        <w:rPr>
          <w:rFonts w:eastAsia="Times New Roman" w:cstheme="minorHAnsi"/>
          <w:sz w:val="24"/>
          <w:szCs w:val="24"/>
        </w:rPr>
        <w:t xml:space="preserve"> threat of entry; intensity of rivalry; pressure from substitute products/services; bargaining power of buyers and of suppliers</w:t>
      </w:r>
    </w:p>
    <w:p w14:paraId="7FAAC5B6" w14:textId="77777777" w:rsidR="008B6D3C" w:rsidRPr="00746AAF" w:rsidRDefault="008B6D3C" w:rsidP="008B6D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Technology</w:t>
      </w:r>
      <w:r w:rsidRPr="00746AAF">
        <w:rPr>
          <w:rFonts w:eastAsia="Times New Roman" w:cstheme="minorHAnsi"/>
          <w:sz w:val="24"/>
          <w:szCs w:val="24"/>
        </w:rPr>
        <w:t>: rapidity of change; leader or follower?</w:t>
      </w:r>
    </w:p>
    <w:p w14:paraId="556FE4CE" w14:textId="77777777" w:rsidR="008B6D3C" w:rsidRPr="00746AAF" w:rsidRDefault="008B6D3C" w:rsidP="008B6D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Economic Conditions:</w:t>
      </w:r>
      <w:r w:rsidRPr="00746AAF">
        <w:rPr>
          <w:rFonts w:eastAsia="Times New Roman" w:cstheme="minorHAnsi"/>
          <w:sz w:val="24"/>
          <w:szCs w:val="24"/>
        </w:rPr>
        <w:t xml:space="preserve"> real growth; interest rates; inflation; employment; productivity; demographics</w:t>
      </w:r>
    </w:p>
    <w:p w14:paraId="40A99F42" w14:textId="77777777" w:rsidR="008B6D3C" w:rsidRPr="00746AAF" w:rsidRDefault="008B6D3C" w:rsidP="008B6D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Political and Social Factors:</w:t>
      </w:r>
      <w:r w:rsidRPr="00746AAF">
        <w:rPr>
          <w:rFonts w:eastAsia="Times New Roman" w:cstheme="minorHAnsi"/>
          <w:sz w:val="24"/>
          <w:szCs w:val="24"/>
        </w:rPr>
        <w:t xml:space="preserve"> political climate (local, state, federal, global); relative power of company; propensity of government to regulate</w:t>
      </w:r>
    </w:p>
    <w:p w14:paraId="464F7A72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Product or Service</w:t>
      </w:r>
    </w:p>
    <w:p w14:paraId="72194E96" w14:textId="77777777" w:rsidR="008B6D3C" w:rsidRPr="00746AAF" w:rsidRDefault="008B6D3C" w:rsidP="008B6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company’s product/service? How does it work? What is it for?</w:t>
      </w:r>
    </w:p>
    <w:p w14:paraId="4FE8D544" w14:textId="77777777" w:rsidR="008B6D3C" w:rsidRPr="00746AAF" w:rsidRDefault="008B6D3C" w:rsidP="008B6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Are there any proprietary advantages (patents, trademarks, copyrights)?</w:t>
      </w:r>
    </w:p>
    <w:p w14:paraId="324A6673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Product or Service Development</w:t>
      </w:r>
    </w:p>
    <w:p w14:paraId="6B490DF6" w14:textId="77777777" w:rsidR="008B6D3C" w:rsidRPr="00746AAF" w:rsidRDefault="008B6D3C" w:rsidP="008B6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present status?</w:t>
      </w:r>
    </w:p>
    <w:p w14:paraId="6CA97B71" w14:textId="77777777" w:rsidR="008B6D3C" w:rsidRPr="00746AAF" w:rsidRDefault="008B6D3C" w:rsidP="008B6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future expectations?</w:t>
      </w:r>
    </w:p>
    <w:p w14:paraId="3CF19F9A" w14:textId="77777777" w:rsidR="008B6D3C" w:rsidRPr="00746AAF" w:rsidRDefault="008B6D3C" w:rsidP="008B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Related sub-topics include:</w:t>
      </w:r>
    </w:p>
    <w:p w14:paraId="1C84B309" w14:textId="77777777" w:rsidR="008B6D3C" w:rsidRPr="00746AAF" w:rsidRDefault="008B6D3C" w:rsidP="008B6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Where does creativity fit in?</w:t>
      </w:r>
    </w:p>
    <w:p w14:paraId="29D51CD0" w14:textId="77777777" w:rsidR="008B6D3C" w:rsidRPr="00746AAF" w:rsidRDefault="008B6D3C" w:rsidP="008B6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Are there examples of designing for ease of manufacturing?</w:t>
      </w:r>
    </w:p>
    <w:p w14:paraId="6FBF2868" w14:textId="77777777" w:rsidR="008B6D3C" w:rsidRPr="00746AAF" w:rsidRDefault="008B6D3C" w:rsidP="008B6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company’s position on supporting customer service?</w:t>
      </w:r>
    </w:p>
    <w:p w14:paraId="137E1D9D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Marketing</w:t>
      </w:r>
    </w:p>
    <w:p w14:paraId="6842BF03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Who or what is the present market?</w:t>
      </w:r>
    </w:p>
    <w:p w14:paraId="63A6D205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Who are the customers? How many are there?</w:t>
      </w:r>
    </w:p>
    <w:p w14:paraId="11D3F44B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market growth rate?</w:t>
      </w:r>
    </w:p>
    <w:p w14:paraId="0B4F98FF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competition?</w:t>
      </w:r>
    </w:p>
    <w:p w14:paraId="07AD2783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are the industry trends?</w:t>
      </w:r>
    </w:p>
    <w:p w14:paraId="18D17AE6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does the firm compete?</w:t>
      </w:r>
    </w:p>
    <w:p w14:paraId="376486C6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specific target market?</w:t>
      </w:r>
    </w:p>
    <w:p w14:paraId="26931CC5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marketing strategy? Pricing strategy? Selling methods and distribution? Sales support? Promotional strategy?</w:t>
      </w:r>
    </w:p>
    <w:p w14:paraId="74C365F0" w14:textId="77777777" w:rsidR="008B6D3C" w:rsidRPr="00746AAF" w:rsidRDefault="008B6D3C" w:rsidP="008B6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market share?</w:t>
      </w:r>
    </w:p>
    <w:p w14:paraId="072AA71F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Operations (or Manufacturing)</w:t>
      </w:r>
    </w:p>
    <w:p w14:paraId="0A59F85A" w14:textId="77777777" w:rsidR="008B6D3C" w:rsidRPr="00746AAF" w:rsidRDefault="008B6D3C" w:rsidP="008B6D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 xml:space="preserve">How would you describe the facilities in terms of </w:t>
      </w:r>
    </w:p>
    <w:p w14:paraId="38994EFE" w14:textId="77777777" w:rsidR="008B6D3C" w:rsidRPr="00746AAF" w:rsidRDefault="008B6D3C" w:rsidP="008B6D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 xml:space="preserve">physical facilities — </w:t>
      </w:r>
      <w:r w:rsidRPr="00746AAF">
        <w:rPr>
          <w:rFonts w:eastAsia="Times New Roman" w:cstheme="minorHAnsi"/>
          <w:sz w:val="24"/>
          <w:szCs w:val="24"/>
        </w:rPr>
        <w:t>what is of interest about location, size, future expansion capabilities, other?</w:t>
      </w:r>
    </w:p>
    <w:p w14:paraId="6C7825E3" w14:textId="77777777" w:rsidR="008B6D3C" w:rsidRPr="00746AAF" w:rsidRDefault="008B6D3C" w:rsidP="008B6D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production process</w:t>
      </w:r>
      <w:r w:rsidRPr="00746AAF">
        <w:rPr>
          <w:rFonts w:eastAsia="Times New Roman" w:cstheme="minorHAnsi"/>
          <w:sz w:val="24"/>
          <w:szCs w:val="24"/>
        </w:rPr>
        <w:t xml:space="preserve"> — how does the company do what it does?</w:t>
      </w:r>
    </w:p>
    <w:p w14:paraId="58525778" w14:textId="77777777" w:rsidR="008B6D3C" w:rsidRPr="00746AAF" w:rsidRDefault="008B6D3C" w:rsidP="008B6D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machinery and equipment</w:t>
      </w:r>
      <w:r w:rsidRPr="00746AAF">
        <w:rPr>
          <w:rFonts w:eastAsia="Times New Roman" w:cstheme="minorHAnsi"/>
          <w:sz w:val="24"/>
          <w:szCs w:val="24"/>
        </w:rPr>
        <w:t xml:space="preserve"> — what kind and what capabilities?</w:t>
      </w:r>
    </w:p>
    <w:p w14:paraId="69F286E9" w14:textId="77777777" w:rsidR="008B6D3C" w:rsidRPr="00746AAF" w:rsidRDefault="008B6D3C" w:rsidP="008B6D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lastRenderedPageBreak/>
        <w:t>maintenance provisions</w:t>
      </w:r>
      <w:r w:rsidRPr="00746AAF">
        <w:rPr>
          <w:rFonts w:eastAsia="Times New Roman" w:cstheme="minorHAnsi"/>
          <w:sz w:val="24"/>
          <w:szCs w:val="24"/>
        </w:rPr>
        <w:t xml:space="preserve"> — how does the business guarantee machinery/equipment operability?</w:t>
      </w:r>
    </w:p>
    <w:p w14:paraId="182E7D33" w14:textId="77777777" w:rsidR="008B6D3C" w:rsidRPr="00746AAF" w:rsidRDefault="008B6D3C" w:rsidP="008B6D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cost of facilities</w:t>
      </w:r>
      <w:r w:rsidRPr="00746AAF">
        <w:rPr>
          <w:rFonts w:eastAsia="Times New Roman" w:cstheme="minorHAnsi"/>
          <w:sz w:val="24"/>
          <w:szCs w:val="24"/>
        </w:rPr>
        <w:t xml:space="preserve"> — what were start-up costs and on-going costs?</w:t>
      </w:r>
    </w:p>
    <w:p w14:paraId="4A85DE3A" w14:textId="77777777" w:rsidR="008B6D3C" w:rsidRPr="00746AAF" w:rsidRDefault="008B6D3C" w:rsidP="008B6D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would you describe the materials used in terms of sources? Availability? Price volatility and costs?</w:t>
      </w:r>
    </w:p>
    <w:p w14:paraId="0CAB229A" w14:textId="77777777" w:rsidR="008B6D3C" w:rsidRPr="00746AAF" w:rsidRDefault="008B6D3C" w:rsidP="008B6D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 xml:space="preserve">Describe human resource/staffing issues in terms of employee </w:t>
      </w:r>
    </w:p>
    <w:p w14:paraId="1C5B2505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required qualifications and skills.</w:t>
      </w:r>
    </w:p>
    <w:p w14:paraId="6FA7F7B2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required number of employees.</w:t>
      </w:r>
    </w:p>
    <w:p w14:paraId="19D6616D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wages, including fringe benefits, overtime, holiday and sick pay.</w:t>
      </w:r>
    </w:p>
    <w:p w14:paraId="50644C84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training and development.</w:t>
      </w:r>
    </w:p>
    <w:p w14:paraId="32D84D74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work methods and conditions.</w:t>
      </w:r>
    </w:p>
    <w:p w14:paraId="2F202B64" w14:textId="77777777" w:rsidR="008B6D3C" w:rsidRPr="00746AAF" w:rsidRDefault="008B6D3C" w:rsidP="008B6D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turnover.</w:t>
      </w:r>
    </w:p>
    <w:p w14:paraId="002D636A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The Management Team</w:t>
      </w:r>
    </w:p>
    <w:p w14:paraId="684B82F1" w14:textId="77777777" w:rsidR="008B6D3C" w:rsidRPr="00746AAF" w:rsidRDefault="008B6D3C" w:rsidP="008B6D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composition of the team in terms of founders and principals? Key employees? Directors and consultants?</w:t>
      </w:r>
    </w:p>
    <w:p w14:paraId="33EB428D" w14:textId="77777777" w:rsidR="008B6D3C" w:rsidRPr="00746AAF" w:rsidRDefault="008B6D3C" w:rsidP="008B6D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is the team organized?</w:t>
      </w:r>
    </w:p>
    <w:p w14:paraId="6364EBC5" w14:textId="77777777" w:rsidR="008B6D3C" w:rsidRPr="00746AAF" w:rsidRDefault="008B6D3C" w:rsidP="008B6D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is the team compensated?</w:t>
      </w:r>
    </w:p>
    <w:p w14:paraId="31B5C886" w14:textId="77777777" w:rsidR="008B6D3C" w:rsidRPr="00746AAF" w:rsidRDefault="008B6D3C" w:rsidP="008B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Related sub-topics include:</w:t>
      </w:r>
    </w:p>
    <w:p w14:paraId="25DA7BFF" w14:textId="77777777" w:rsidR="008B6D3C" w:rsidRPr="00746AAF" w:rsidRDefault="008B6D3C" w:rsidP="008B6D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How would you describe the team in terms of flexibility? Risk tolerance? Depth/experience? Expectations? Intuition and judgment?</w:t>
      </w:r>
    </w:p>
    <w:p w14:paraId="49D3ABC5" w14:textId="77777777" w:rsidR="008B6D3C" w:rsidRPr="00746AAF" w:rsidRDefault="008B6D3C" w:rsidP="008B6D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is the team’s cultural climate? Describe the ethics/values upheld by the team.</w:t>
      </w:r>
    </w:p>
    <w:p w14:paraId="58717F01" w14:textId="77777777" w:rsidR="008B6D3C" w:rsidRPr="00746AAF" w:rsidRDefault="008B6D3C" w:rsidP="008B6D3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46AAF">
        <w:rPr>
          <w:rFonts w:eastAsia="Times New Roman" w:cstheme="minorHAnsi"/>
          <w:b/>
          <w:bCs/>
          <w:sz w:val="24"/>
          <w:szCs w:val="24"/>
        </w:rPr>
        <w:t>Financial Analysis (Financial Summation of the Business Plan)</w:t>
      </w:r>
    </w:p>
    <w:p w14:paraId="15222C6C" w14:textId="77777777" w:rsidR="008B6D3C" w:rsidRPr="00746AAF" w:rsidRDefault="008B6D3C" w:rsidP="008B6D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Detail historical or projected financial projections of:</w:t>
      </w:r>
    </w:p>
    <w:p w14:paraId="5B0EE3A7" w14:textId="77777777" w:rsidR="008B6D3C" w:rsidRPr="00746AAF" w:rsidRDefault="008B6D3C" w:rsidP="008B6D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Budget</w:t>
      </w:r>
    </w:p>
    <w:p w14:paraId="65407540" w14:textId="77777777" w:rsidR="008B6D3C" w:rsidRPr="00746AAF" w:rsidRDefault="008B6D3C" w:rsidP="008B6D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Income statement</w:t>
      </w:r>
    </w:p>
    <w:p w14:paraId="74DF148E" w14:textId="77777777" w:rsidR="008B6D3C" w:rsidRPr="00746AAF" w:rsidRDefault="008B6D3C" w:rsidP="008B6D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Balance sheet</w:t>
      </w:r>
    </w:p>
    <w:p w14:paraId="2D24728A" w14:textId="77777777" w:rsidR="008B6D3C" w:rsidRPr="00746AAF" w:rsidRDefault="008B6D3C" w:rsidP="008B6D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Cash flow statement</w:t>
      </w:r>
    </w:p>
    <w:p w14:paraId="6A4AE1C9" w14:textId="77777777" w:rsidR="008B6D3C" w:rsidRPr="00746AAF" w:rsidRDefault="008B6D3C" w:rsidP="008B6D3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Break-even analysis</w:t>
      </w:r>
    </w:p>
    <w:p w14:paraId="55C4CB10" w14:textId="77777777" w:rsidR="008B6D3C" w:rsidRPr="00746AAF" w:rsidRDefault="008B6D3C" w:rsidP="008B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Related sub-topics include:</w:t>
      </w:r>
    </w:p>
    <w:p w14:paraId="79AF05FE" w14:textId="77777777" w:rsidR="008B6D3C" w:rsidRPr="00746AAF" w:rsidRDefault="008B6D3C" w:rsidP="008B6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Is the company making or losing money?</w:t>
      </w:r>
    </w:p>
    <w:p w14:paraId="4A85D1AA" w14:textId="77777777" w:rsidR="008B6D3C" w:rsidRPr="00746AAF" w:rsidRDefault="008B6D3C" w:rsidP="008B6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return on investment might an investor anticipate?</w:t>
      </w:r>
    </w:p>
    <w:p w14:paraId="0AC95249" w14:textId="77777777" w:rsidR="008B6D3C" w:rsidRPr="00746AAF" w:rsidRDefault="008B6D3C" w:rsidP="008B6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Why would an investor want to invest in the company?</w:t>
      </w:r>
    </w:p>
    <w:p w14:paraId="686660BB" w14:textId="77777777" w:rsidR="005A0473" w:rsidRPr="00746AAF" w:rsidRDefault="008B6D3C" w:rsidP="008B6D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46AAF">
        <w:rPr>
          <w:rFonts w:eastAsia="Times New Roman" w:cstheme="minorHAnsi"/>
          <w:sz w:val="24"/>
          <w:szCs w:val="24"/>
        </w:rPr>
        <w:t>What financial control systems are currently in place?</w:t>
      </w:r>
    </w:p>
    <w:sectPr w:rsidR="005A0473" w:rsidRPr="0074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B2E"/>
    <w:multiLevelType w:val="multilevel"/>
    <w:tmpl w:val="4EDC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C4D1A"/>
    <w:multiLevelType w:val="multilevel"/>
    <w:tmpl w:val="593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5DC1"/>
    <w:multiLevelType w:val="multilevel"/>
    <w:tmpl w:val="246A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49F2"/>
    <w:multiLevelType w:val="multilevel"/>
    <w:tmpl w:val="020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851CB"/>
    <w:multiLevelType w:val="multilevel"/>
    <w:tmpl w:val="321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D3FD5"/>
    <w:multiLevelType w:val="multilevel"/>
    <w:tmpl w:val="142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E4D02"/>
    <w:multiLevelType w:val="multilevel"/>
    <w:tmpl w:val="FCE4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56A76"/>
    <w:multiLevelType w:val="multilevel"/>
    <w:tmpl w:val="FEF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91444"/>
    <w:multiLevelType w:val="multilevel"/>
    <w:tmpl w:val="304E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E4622"/>
    <w:multiLevelType w:val="multilevel"/>
    <w:tmpl w:val="AAD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260EE"/>
    <w:multiLevelType w:val="multilevel"/>
    <w:tmpl w:val="A374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5AE"/>
    <w:multiLevelType w:val="multilevel"/>
    <w:tmpl w:val="EBE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A3A8D"/>
    <w:multiLevelType w:val="multilevel"/>
    <w:tmpl w:val="F500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016D1"/>
    <w:multiLevelType w:val="multilevel"/>
    <w:tmpl w:val="1A94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206AE"/>
    <w:multiLevelType w:val="multilevel"/>
    <w:tmpl w:val="F5BC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8566">
    <w:abstractNumId w:val="12"/>
  </w:num>
  <w:num w:numId="2" w16cid:durableId="1346715617">
    <w:abstractNumId w:val="7"/>
  </w:num>
  <w:num w:numId="3" w16cid:durableId="1851722963">
    <w:abstractNumId w:val="5"/>
  </w:num>
  <w:num w:numId="4" w16cid:durableId="1529484458">
    <w:abstractNumId w:val="6"/>
  </w:num>
  <w:num w:numId="5" w16cid:durableId="22751031">
    <w:abstractNumId w:val="10"/>
  </w:num>
  <w:num w:numId="6" w16cid:durableId="1921715841">
    <w:abstractNumId w:val="13"/>
  </w:num>
  <w:num w:numId="7" w16cid:durableId="1376196357">
    <w:abstractNumId w:val="11"/>
  </w:num>
  <w:num w:numId="8" w16cid:durableId="425421217">
    <w:abstractNumId w:val="9"/>
  </w:num>
  <w:num w:numId="9" w16cid:durableId="1312061719">
    <w:abstractNumId w:val="8"/>
  </w:num>
  <w:num w:numId="10" w16cid:durableId="201678325">
    <w:abstractNumId w:val="3"/>
  </w:num>
  <w:num w:numId="11" w16cid:durableId="1944679303">
    <w:abstractNumId w:val="2"/>
  </w:num>
  <w:num w:numId="12" w16cid:durableId="1245257240">
    <w:abstractNumId w:val="4"/>
  </w:num>
  <w:num w:numId="13" w16cid:durableId="1339112239">
    <w:abstractNumId w:val="0"/>
  </w:num>
  <w:num w:numId="14" w16cid:durableId="9181986">
    <w:abstractNumId w:val="14"/>
  </w:num>
  <w:num w:numId="15" w16cid:durableId="32358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3C"/>
    <w:rsid w:val="00336F78"/>
    <w:rsid w:val="005A0473"/>
    <w:rsid w:val="00746AAF"/>
    <w:rsid w:val="008B6D3C"/>
    <w:rsid w:val="00D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25B1"/>
  <w15:docId w15:val="{69F1C7DF-8721-41BF-AC2E-C587FA8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6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6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6D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6D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6D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Fernandez</dc:creator>
  <cp:lastModifiedBy>Susan Oaks</cp:lastModifiedBy>
  <cp:revision>2</cp:revision>
  <cp:lastPrinted>2014-10-21T20:20:00Z</cp:lastPrinted>
  <dcterms:created xsi:type="dcterms:W3CDTF">2025-03-13T20:05:00Z</dcterms:created>
  <dcterms:modified xsi:type="dcterms:W3CDTF">2025-03-13T20:05:00Z</dcterms:modified>
</cp:coreProperties>
</file>