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5AD9" w14:textId="77777777" w:rsidR="0082062B" w:rsidRPr="00AF4DE3" w:rsidRDefault="0082062B">
      <w:pPr>
        <w:rPr>
          <w:rFonts w:cstheme="minorHAnsi"/>
          <w:sz w:val="24"/>
          <w:szCs w:val="24"/>
        </w:rPr>
      </w:pPr>
    </w:p>
    <w:p w14:paraId="3D0E18ED" w14:textId="77777777" w:rsidR="00D37975" w:rsidRPr="00AF4DE3" w:rsidRDefault="00D37975" w:rsidP="00D37975">
      <w:pPr>
        <w:spacing w:after="1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write an outline for a </w:t>
      </w:r>
      <w:proofErr w:type="gramStart"/>
      <w:r w:rsidRPr="00AF4DE3">
        <w:rPr>
          <w:rFonts w:eastAsia="Times New Roman" w:cstheme="minorHAnsi"/>
          <w:kern w:val="0"/>
          <w:sz w:val="24"/>
          <w:szCs w:val="24"/>
          <w14:ligatures w14:val="none"/>
        </w:rPr>
        <w:t>cause and effect</w:t>
      </w:r>
      <w:proofErr w:type="gramEnd"/>
      <w:r w:rsidRPr="00AF4DE3">
        <w:rPr>
          <w:rFonts w:eastAsia="Times New Roman" w:cstheme="minorHAnsi"/>
          <w:kern w:val="0"/>
          <w:sz w:val="24"/>
          <w:szCs w:val="24"/>
          <w14:ligatures w14:val="none"/>
        </w:rPr>
        <w:t xml:space="preserve"> essay on picking apples</w:t>
      </w:r>
    </w:p>
    <w:p w14:paraId="60DF05AD" w14:textId="77777777" w:rsidR="00D37975" w:rsidRPr="00AF4DE3" w:rsidRDefault="00D37975" w:rsidP="00D37975">
      <w:pPr>
        <w:shd w:val="clear" w:color="auto" w:fill="19C37D"/>
        <w:spacing w:after="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ChatGPT</w:t>
      </w:r>
    </w:p>
    <w:p w14:paraId="10BCC0EC"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I. Introduction </w:t>
      </w:r>
    </w:p>
    <w:p w14:paraId="5C151583"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A. Briefly introduce the topic of picking </w:t>
      </w:r>
      <w:proofErr w:type="gramStart"/>
      <w:r w:rsidRPr="00AF4DE3">
        <w:rPr>
          <w:rFonts w:eastAsia="Times New Roman" w:cstheme="minorHAnsi"/>
          <w:kern w:val="0"/>
          <w:sz w:val="24"/>
          <w:szCs w:val="24"/>
          <w14:ligatures w14:val="none"/>
        </w:rPr>
        <w:t>apples</w:t>
      </w:r>
      <w:proofErr w:type="gramEnd"/>
      <w:r w:rsidRPr="00AF4DE3">
        <w:rPr>
          <w:rFonts w:eastAsia="Times New Roman" w:cstheme="minorHAnsi"/>
          <w:kern w:val="0"/>
          <w:sz w:val="24"/>
          <w:szCs w:val="24"/>
          <w14:ligatures w14:val="none"/>
        </w:rPr>
        <w:t xml:space="preserve"> </w:t>
      </w:r>
    </w:p>
    <w:p w14:paraId="66E9A5EC" w14:textId="3441D1A9" w:rsidR="00D37975" w:rsidRPr="00AF4DE3" w:rsidRDefault="00D37975" w:rsidP="00D37975">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B. Present the thesis statement: Picking apples has various causes that lead to multiple effects, impacting both individuals and the apple industry.</w:t>
      </w:r>
    </w:p>
    <w:p w14:paraId="64DC66A3" w14:textId="463108C7" w:rsidR="00AF4DE3" w:rsidRDefault="00AF4DE3" w:rsidP="00D37975">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color w:val="0070C0"/>
          <w:kern w:val="0"/>
          <w:sz w:val="24"/>
          <w:szCs w:val="24"/>
          <w14:ligatures w14:val="none"/>
        </w:rPr>
      </w:pPr>
      <w:r>
        <w:rPr>
          <w:rFonts w:eastAsia="Times New Roman" w:cstheme="minorHAnsi"/>
          <w:color w:val="0070C0"/>
          <w:kern w:val="0"/>
          <w:sz w:val="24"/>
          <w:szCs w:val="24"/>
          <w14:ligatures w14:val="none"/>
        </w:rPr>
        <w:t xml:space="preserve">Instructor Comment: My comment here deals mostly with the thesis; it’s far too general and doesn’t offer much of an analytical insight.  If it had identified one cause and searched out effects, or if it had identified one effect and searched out causes, then it might have been useful in terms of providing sample ideas and structure for a </w:t>
      </w:r>
      <w:proofErr w:type="gramStart"/>
      <w:r>
        <w:rPr>
          <w:rFonts w:eastAsia="Times New Roman" w:cstheme="minorHAnsi"/>
          <w:color w:val="0070C0"/>
          <w:kern w:val="0"/>
          <w:sz w:val="24"/>
          <w:szCs w:val="24"/>
          <w14:ligatures w14:val="none"/>
        </w:rPr>
        <w:t>cause and effect</w:t>
      </w:r>
      <w:proofErr w:type="gramEnd"/>
      <w:r>
        <w:rPr>
          <w:rFonts w:eastAsia="Times New Roman" w:cstheme="minorHAnsi"/>
          <w:color w:val="0070C0"/>
          <w:kern w:val="0"/>
          <w:sz w:val="24"/>
          <w:szCs w:val="24"/>
          <w14:ligatures w14:val="none"/>
        </w:rPr>
        <w:t xml:space="preserve"> essay.  As it is, the thesis is so general that it opens the door to a variety of information in the outline.  The information is all related to the topic, but not to a specific assertion about the topic, and that specific assertion is exactly what it needed.  The ideas in the outline range from the physical aspects of apple picking to the weather to working in the industry, to the economics of apple growing, to consumers, and more. </w:t>
      </w:r>
      <w:r w:rsidR="00F32F44">
        <w:rPr>
          <w:rFonts w:eastAsia="Times New Roman" w:cstheme="minorHAnsi"/>
          <w:color w:val="0070C0"/>
          <w:kern w:val="0"/>
          <w:sz w:val="24"/>
          <w:szCs w:val="24"/>
          <w14:ligatures w14:val="none"/>
        </w:rPr>
        <w:t>This outline would not result in a focused essay.</w:t>
      </w:r>
    </w:p>
    <w:p w14:paraId="6F96E25F" w14:textId="77777777" w:rsidR="00F32F44" w:rsidRDefault="00F32F44" w:rsidP="00D37975">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color w:val="0070C0"/>
          <w:kern w:val="0"/>
          <w:sz w:val="24"/>
          <w:szCs w:val="24"/>
          <w14:ligatures w14:val="none"/>
        </w:rPr>
      </w:pPr>
      <w:r>
        <w:rPr>
          <w:rFonts w:eastAsia="Times New Roman" w:cstheme="minorHAnsi"/>
          <w:color w:val="0070C0"/>
          <w:kern w:val="0"/>
          <w:sz w:val="24"/>
          <w:szCs w:val="24"/>
          <w14:ligatures w14:val="none"/>
        </w:rPr>
        <w:t xml:space="preserve">Also, logic and unity are questionable in places. What does “causes of picking apples” mean?  And how is the labor involved in apple-picking, or the role of orchards in the local economy a “cause?”  AI cannot be relied upon to think logically about causes.  </w:t>
      </w:r>
    </w:p>
    <w:p w14:paraId="17ACA094" w14:textId="562B76CE" w:rsidR="00F32F44" w:rsidRPr="00AF4DE3" w:rsidRDefault="00F32F44" w:rsidP="00D37975">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color w:val="0070C0"/>
          <w:kern w:val="0"/>
          <w:sz w:val="24"/>
          <w:szCs w:val="24"/>
          <w14:ligatures w14:val="none"/>
        </w:rPr>
      </w:pPr>
      <w:r>
        <w:rPr>
          <w:rFonts w:eastAsia="Times New Roman" w:cstheme="minorHAnsi"/>
          <w:color w:val="0070C0"/>
          <w:kern w:val="0"/>
          <w:sz w:val="24"/>
          <w:szCs w:val="24"/>
          <w14:ligatures w14:val="none"/>
        </w:rPr>
        <w:t xml:space="preserve">AI </w:t>
      </w:r>
      <w:proofErr w:type="gramStart"/>
      <w:r>
        <w:rPr>
          <w:rFonts w:eastAsia="Times New Roman" w:cstheme="minorHAnsi"/>
          <w:color w:val="0070C0"/>
          <w:kern w:val="0"/>
          <w:sz w:val="24"/>
          <w:szCs w:val="24"/>
          <w14:ligatures w14:val="none"/>
        </w:rPr>
        <w:t>does do</w:t>
      </w:r>
      <w:proofErr w:type="gramEnd"/>
      <w:r>
        <w:rPr>
          <w:rFonts w:eastAsia="Times New Roman" w:cstheme="minorHAnsi"/>
          <w:color w:val="0070C0"/>
          <w:kern w:val="0"/>
          <w:sz w:val="24"/>
          <w:szCs w:val="24"/>
          <w14:ligatures w14:val="none"/>
        </w:rPr>
        <w:t xml:space="preserve"> better with identifying </w:t>
      </w:r>
      <w:proofErr w:type="gramStart"/>
      <w:r>
        <w:rPr>
          <w:rFonts w:eastAsia="Times New Roman" w:cstheme="minorHAnsi"/>
          <w:color w:val="0070C0"/>
          <w:kern w:val="0"/>
          <w:sz w:val="24"/>
          <w:szCs w:val="24"/>
          <w14:ligatures w14:val="none"/>
        </w:rPr>
        <w:t>effects, since</w:t>
      </w:r>
      <w:proofErr w:type="gramEnd"/>
      <w:r>
        <w:rPr>
          <w:rFonts w:eastAsia="Times New Roman" w:cstheme="minorHAnsi"/>
          <w:color w:val="0070C0"/>
          <w:kern w:val="0"/>
          <w:sz w:val="24"/>
          <w:szCs w:val="24"/>
          <w14:ligatures w14:val="none"/>
        </w:rPr>
        <w:t xml:space="preserve"> this is more descriptive than analytical.  But the issue is that with such a broad, meaningless thesis sentence, the outline ranges too widely over disparate topics, without examining causes or effects in depth.  There’s an allusion to a possible assertion at the end, that apple picking is important to both individuals and the apple industry, but this statement would need work to develop into a usable thesis for examining causes and/or effects.</w:t>
      </w:r>
    </w:p>
    <w:p w14:paraId="523462DF"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II. Causes of picking apples </w:t>
      </w:r>
    </w:p>
    <w:p w14:paraId="2F07DD70"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A. Physical demand and labor-intensive nature </w:t>
      </w:r>
    </w:p>
    <w:p w14:paraId="76440E5F"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1. Describing the physical exertion required in picking apples </w:t>
      </w:r>
    </w:p>
    <w:p w14:paraId="2C8F340A" w14:textId="5BC6D772"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2. Explaining the need for manual labor due to delicate fruit handling</w:t>
      </w:r>
    </w:p>
    <w:p w14:paraId="2756617C" w14:textId="28C44FFA"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B. Seasonal availability and harvest timing</w:t>
      </w:r>
    </w:p>
    <w:p w14:paraId="521EE5F8" w14:textId="4CAE0B9F"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lastRenderedPageBreak/>
        <w:t>1. Discussing the specific time window for apple harvest</w:t>
      </w:r>
    </w:p>
    <w:p w14:paraId="54235C80" w14:textId="3470F61C"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2. Highlighting the influence of weather conditions on picking apples</w:t>
      </w:r>
    </w:p>
    <w:p w14:paraId="12339F56" w14:textId="2FC5BE7D"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C. Economic factors and employment opportunities</w:t>
      </w:r>
    </w:p>
    <w:p w14:paraId="65F98625" w14:textId="52AE6A91"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1. Exploring the role of apple orchards in local economies</w:t>
      </w:r>
    </w:p>
    <w:p w14:paraId="5F85047C" w14:textId="06B17A9A" w:rsidR="006164E7" w:rsidRPr="00AF4DE3" w:rsidRDefault="006164E7"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2. Addressing the employment opportunities created by the apple-picking industry</w:t>
      </w:r>
    </w:p>
    <w:p w14:paraId="097256F9"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III. Effects of picking apples </w:t>
      </w:r>
    </w:p>
    <w:p w14:paraId="697583F3" w14:textId="77777777" w:rsidR="00D37975" w:rsidRPr="00AF4DE3" w:rsidRDefault="00D37975" w:rsidP="006164E7">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A. Physical and health benefits </w:t>
      </w:r>
    </w:p>
    <w:p w14:paraId="18A80F77" w14:textId="77777777" w:rsidR="00D37975" w:rsidRPr="00AF4DE3" w:rsidRDefault="00D37975"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1. Discussing the positive impact of physical activity on individuals </w:t>
      </w:r>
    </w:p>
    <w:p w14:paraId="661B9724" w14:textId="77777777" w:rsidR="006164E7" w:rsidRPr="00AF4DE3" w:rsidRDefault="00D37975" w:rsidP="006164E7">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color w:val="FFFFFF"/>
          <w:kern w:val="0"/>
          <w:sz w:val="24"/>
          <w:szCs w:val="24"/>
          <w:bdr w:val="single" w:sz="2" w:space="1" w:color="D9D9E3" w:frame="1"/>
          <w14:ligatures w14:val="none"/>
        </w:rPr>
      </w:pPr>
      <w:r w:rsidRPr="00AF4DE3">
        <w:rPr>
          <w:rFonts w:eastAsia="Times New Roman" w:cstheme="minorHAnsi"/>
          <w:kern w:val="0"/>
          <w:sz w:val="24"/>
          <w:szCs w:val="24"/>
          <w14:ligatures w14:val="none"/>
        </w:rPr>
        <w:t>2. Highlighting the potential health benefits of being outdoors and engaging in manual labo</w:t>
      </w:r>
      <w:r w:rsidRPr="00AF4DE3">
        <w:rPr>
          <w:rFonts w:eastAsia="Times New Roman" w:cstheme="minorHAnsi"/>
          <w:kern w:val="0"/>
          <w:sz w:val="24"/>
          <w:szCs w:val="24"/>
          <w14:ligatures w14:val="none"/>
        </w:rPr>
        <w:t>r</w:t>
      </w:r>
      <w:r w:rsidRPr="00AF4DE3">
        <w:rPr>
          <w:rFonts w:eastAsia="Times New Roman" w:cstheme="minorHAnsi"/>
          <w:color w:val="FFFFFF"/>
          <w:kern w:val="0"/>
          <w:sz w:val="24"/>
          <w:szCs w:val="24"/>
          <w:bdr w:val="single" w:sz="2" w:space="1" w:color="D9D9E3" w:frame="1"/>
          <w14:ligatures w14:val="none"/>
        </w:rPr>
        <w:t>ia</w:t>
      </w:r>
    </w:p>
    <w:p w14:paraId="05665B5A" w14:textId="0FF012E1" w:rsidR="006164E7" w:rsidRPr="00AF4DE3" w:rsidRDefault="006164E7" w:rsidP="006164E7">
      <w:pPr>
        <w:pStyle w:val="HTMLPreformatted"/>
        <w:ind w:left="720"/>
        <w:rPr>
          <w:rStyle w:val="HTMLCode"/>
          <w:rFonts w:asciiTheme="minorHAnsi" w:hAnsiTheme="minorHAnsi" w:cstheme="minorHAnsi"/>
          <w:sz w:val="24"/>
          <w:szCs w:val="24"/>
        </w:rPr>
      </w:pPr>
      <w:r w:rsidRPr="00AF4DE3">
        <w:rPr>
          <w:rStyle w:val="HTMLCode"/>
          <w:rFonts w:asciiTheme="minorHAnsi" w:hAnsiTheme="minorHAnsi" w:cstheme="minorHAnsi"/>
          <w:sz w:val="24"/>
          <w:szCs w:val="24"/>
        </w:rPr>
        <w:t>B. Economic impact on apple growers</w:t>
      </w:r>
    </w:p>
    <w:p w14:paraId="0ECFA2D1" w14:textId="77777777" w:rsidR="006164E7" w:rsidRPr="00AF4DE3" w:rsidRDefault="006164E7" w:rsidP="006164E7">
      <w:pPr>
        <w:pStyle w:val="HTMLPreformatted"/>
        <w:ind w:left="720"/>
        <w:rPr>
          <w:rStyle w:val="HTMLCode"/>
          <w:rFonts w:asciiTheme="minorHAnsi" w:hAnsiTheme="minorHAnsi" w:cstheme="minorHAnsi"/>
          <w:sz w:val="24"/>
          <w:szCs w:val="24"/>
        </w:rPr>
      </w:pPr>
    </w:p>
    <w:p w14:paraId="0C99FCD2" w14:textId="47ED10B2" w:rsidR="006164E7" w:rsidRPr="00AF4DE3" w:rsidRDefault="006164E7" w:rsidP="006164E7">
      <w:pPr>
        <w:pStyle w:val="HTMLPreformatted"/>
        <w:ind w:left="1440"/>
        <w:rPr>
          <w:rStyle w:val="HTMLCode"/>
          <w:rFonts w:asciiTheme="minorHAnsi" w:hAnsiTheme="minorHAnsi" w:cstheme="minorHAnsi"/>
          <w:sz w:val="24"/>
          <w:szCs w:val="24"/>
        </w:rPr>
      </w:pPr>
      <w:r w:rsidRPr="00AF4DE3">
        <w:rPr>
          <w:rStyle w:val="HTMLCode"/>
          <w:rFonts w:asciiTheme="minorHAnsi" w:hAnsiTheme="minorHAnsi" w:cstheme="minorHAnsi"/>
          <w:sz w:val="24"/>
          <w:szCs w:val="24"/>
        </w:rPr>
        <w:t>1. Describing the financial gains achieved through apple sales</w:t>
      </w:r>
    </w:p>
    <w:p w14:paraId="4F4F835F" w14:textId="77777777" w:rsidR="006164E7" w:rsidRPr="00AF4DE3" w:rsidRDefault="006164E7" w:rsidP="006164E7">
      <w:pPr>
        <w:pStyle w:val="HTMLPreformatted"/>
        <w:ind w:left="1440"/>
        <w:rPr>
          <w:rStyle w:val="HTMLCode"/>
          <w:rFonts w:asciiTheme="minorHAnsi" w:hAnsiTheme="minorHAnsi" w:cstheme="minorHAnsi"/>
          <w:sz w:val="24"/>
          <w:szCs w:val="24"/>
        </w:rPr>
      </w:pPr>
    </w:p>
    <w:p w14:paraId="45C9F398" w14:textId="537F19F2" w:rsidR="006164E7" w:rsidRPr="00AF4DE3" w:rsidRDefault="006164E7" w:rsidP="006164E7">
      <w:pPr>
        <w:pStyle w:val="HTMLPreformatted"/>
        <w:ind w:left="1440"/>
        <w:rPr>
          <w:rStyle w:val="HTMLCode"/>
          <w:rFonts w:asciiTheme="minorHAnsi" w:hAnsiTheme="minorHAnsi" w:cstheme="minorHAnsi"/>
          <w:sz w:val="24"/>
          <w:szCs w:val="24"/>
        </w:rPr>
      </w:pPr>
      <w:r w:rsidRPr="00AF4DE3">
        <w:rPr>
          <w:rStyle w:val="HTMLCode"/>
          <w:rFonts w:asciiTheme="minorHAnsi" w:hAnsiTheme="minorHAnsi" w:cstheme="minorHAnsi"/>
          <w:sz w:val="24"/>
          <w:szCs w:val="24"/>
        </w:rPr>
        <w:t>2. Exploring the economic stability and growth of apple orchards</w:t>
      </w:r>
    </w:p>
    <w:p w14:paraId="2E4353EA" w14:textId="77777777" w:rsidR="006164E7" w:rsidRPr="00AF4DE3" w:rsidRDefault="006164E7" w:rsidP="006164E7">
      <w:pPr>
        <w:pStyle w:val="HTMLPreformatted"/>
        <w:ind w:left="1440"/>
        <w:rPr>
          <w:rStyle w:val="HTMLCode"/>
          <w:rFonts w:asciiTheme="minorHAnsi" w:hAnsiTheme="minorHAnsi" w:cstheme="minorHAnsi"/>
          <w:sz w:val="24"/>
          <w:szCs w:val="24"/>
        </w:rPr>
      </w:pPr>
    </w:p>
    <w:p w14:paraId="559C9919" w14:textId="20F37D7E" w:rsidR="006164E7" w:rsidRPr="00AF4DE3" w:rsidRDefault="006164E7" w:rsidP="006164E7">
      <w:pPr>
        <w:pStyle w:val="HTMLPreformatted"/>
        <w:ind w:left="720"/>
        <w:rPr>
          <w:rStyle w:val="HTMLCode"/>
          <w:rFonts w:asciiTheme="minorHAnsi" w:hAnsiTheme="minorHAnsi" w:cstheme="minorHAnsi"/>
          <w:sz w:val="24"/>
          <w:szCs w:val="24"/>
        </w:rPr>
      </w:pPr>
      <w:r w:rsidRPr="00AF4DE3">
        <w:rPr>
          <w:rStyle w:val="HTMLCode"/>
          <w:rFonts w:asciiTheme="minorHAnsi" w:hAnsiTheme="minorHAnsi" w:cstheme="minorHAnsi"/>
          <w:sz w:val="24"/>
          <w:szCs w:val="24"/>
        </w:rPr>
        <w:t>C. Consumer access to fresh produce</w:t>
      </w:r>
    </w:p>
    <w:p w14:paraId="090D8AB1" w14:textId="77777777" w:rsidR="006164E7" w:rsidRPr="00AF4DE3" w:rsidRDefault="006164E7" w:rsidP="006164E7">
      <w:pPr>
        <w:pStyle w:val="HTMLPreformatted"/>
        <w:ind w:left="720"/>
        <w:rPr>
          <w:rStyle w:val="HTMLCode"/>
          <w:rFonts w:asciiTheme="minorHAnsi" w:hAnsiTheme="minorHAnsi" w:cstheme="minorHAnsi"/>
          <w:sz w:val="24"/>
          <w:szCs w:val="24"/>
        </w:rPr>
      </w:pPr>
    </w:p>
    <w:p w14:paraId="0F67FDC8" w14:textId="7455B158" w:rsidR="006164E7" w:rsidRPr="00AF4DE3" w:rsidRDefault="006164E7" w:rsidP="006164E7">
      <w:pPr>
        <w:pStyle w:val="HTMLPreformatted"/>
        <w:ind w:left="1440"/>
        <w:rPr>
          <w:rStyle w:val="HTMLCode"/>
          <w:rFonts w:asciiTheme="minorHAnsi" w:hAnsiTheme="minorHAnsi" w:cstheme="minorHAnsi"/>
          <w:sz w:val="24"/>
          <w:szCs w:val="24"/>
        </w:rPr>
      </w:pPr>
      <w:r w:rsidRPr="00AF4DE3">
        <w:rPr>
          <w:rStyle w:val="HTMLCode"/>
          <w:rFonts w:asciiTheme="minorHAnsi" w:hAnsiTheme="minorHAnsi" w:cstheme="minorHAnsi"/>
          <w:sz w:val="24"/>
          <w:szCs w:val="24"/>
        </w:rPr>
        <w:t>1. Explaining how apple picking allows consumers to access freshly picked, high-quality apples</w:t>
      </w:r>
    </w:p>
    <w:p w14:paraId="5E7A2F66" w14:textId="77777777" w:rsidR="006164E7" w:rsidRPr="00AF4DE3" w:rsidRDefault="006164E7" w:rsidP="006164E7">
      <w:pPr>
        <w:pStyle w:val="HTMLPreformatted"/>
        <w:ind w:left="1440"/>
        <w:rPr>
          <w:rStyle w:val="HTMLCode"/>
          <w:rFonts w:asciiTheme="minorHAnsi" w:hAnsiTheme="minorHAnsi" w:cstheme="minorHAnsi"/>
          <w:sz w:val="24"/>
          <w:szCs w:val="24"/>
        </w:rPr>
      </w:pPr>
    </w:p>
    <w:p w14:paraId="7DAC552F" w14:textId="686D1D01" w:rsidR="006164E7" w:rsidRPr="00AF4DE3" w:rsidRDefault="006164E7" w:rsidP="006164E7">
      <w:pPr>
        <w:pStyle w:val="HTMLPreformatted"/>
        <w:ind w:left="1440"/>
        <w:rPr>
          <w:rFonts w:asciiTheme="minorHAnsi" w:hAnsiTheme="minorHAnsi" w:cstheme="minorHAnsi"/>
          <w:sz w:val="24"/>
          <w:szCs w:val="24"/>
        </w:rPr>
      </w:pPr>
      <w:r w:rsidRPr="00AF4DE3">
        <w:rPr>
          <w:rStyle w:val="HTMLCode"/>
          <w:rFonts w:asciiTheme="minorHAnsi" w:hAnsiTheme="minorHAnsi" w:cstheme="minorHAnsi"/>
          <w:sz w:val="24"/>
          <w:szCs w:val="24"/>
        </w:rPr>
        <w:t>2. Discussing the satisfaction of knowing the origin and quality of the fruit</w:t>
      </w:r>
    </w:p>
    <w:p w14:paraId="3E1A5B32" w14:textId="5D56CDA2"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AF4DE3">
        <w:rPr>
          <w:rFonts w:eastAsia="Times New Roman" w:cstheme="minorHAnsi"/>
          <w:color w:val="FFFFFF"/>
          <w:kern w:val="0"/>
          <w:sz w:val="24"/>
          <w:szCs w:val="24"/>
          <w:bdr w:val="single" w:sz="2" w:space="1" w:color="D9D9E3" w:frame="1"/>
          <w14:ligatures w14:val="none"/>
        </w:rPr>
        <w:t xml:space="preserve">nd quality of the fruit </w:t>
      </w:r>
    </w:p>
    <w:p w14:paraId="61C5B7BC" w14:textId="69781068"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IV. Interconnectedness and ripple effects </w:t>
      </w:r>
    </w:p>
    <w:p w14:paraId="11421B7B" w14:textId="77777777" w:rsidR="00D37975" w:rsidRPr="00AF4DE3" w:rsidRDefault="00D37975" w:rsidP="00AF4DE3">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A. Highlighting the interdependence between apple growers and </w:t>
      </w:r>
      <w:proofErr w:type="gramStart"/>
      <w:r w:rsidRPr="00AF4DE3">
        <w:rPr>
          <w:rFonts w:eastAsia="Times New Roman" w:cstheme="minorHAnsi"/>
          <w:kern w:val="0"/>
          <w:sz w:val="24"/>
          <w:szCs w:val="24"/>
          <w14:ligatures w14:val="none"/>
        </w:rPr>
        <w:t>pickers</w:t>
      </w:r>
      <w:proofErr w:type="gramEnd"/>
      <w:r w:rsidRPr="00AF4DE3">
        <w:rPr>
          <w:rFonts w:eastAsia="Times New Roman" w:cstheme="minorHAnsi"/>
          <w:kern w:val="0"/>
          <w:sz w:val="24"/>
          <w:szCs w:val="24"/>
          <w14:ligatures w14:val="none"/>
        </w:rPr>
        <w:t xml:space="preserve"> </w:t>
      </w:r>
    </w:p>
    <w:p w14:paraId="15F0D04D" w14:textId="77777777" w:rsidR="00D37975" w:rsidRPr="00AF4DE3" w:rsidRDefault="00D37975" w:rsidP="00AF4DE3">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1. Exploring the symbiotic relationship between orchard owners and workers </w:t>
      </w:r>
    </w:p>
    <w:p w14:paraId="1E8B463C" w14:textId="3024FC53" w:rsidR="00D37975" w:rsidRPr="00AF4DE3" w:rsidRDefault="00D37975" w:rsidP="00AF4DE3">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2. Discussing the significance of picking apples for sustaining the apple industry</w:t>
      </w:r>
    </w:p>
    <w:p w14:paraId="262A869E" w14:textId="4CCDDBE2" w:rsidR="00AF4DE3" w:rsidRPr="00AF4DE3" w:rsidRDefault="00AF4DE3" w:rsidP="00AF4DE3">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lastRenderedPageBreak/>
        <w:t>B. Environmental impact and sustainability</w:t>
      </w:r>
    </w:p>
    <w:p w14:paraId="184455FC" w14:textId="38E8DB2C" w:rsidR="00AF4DE3" w:rsidRPr="00AF4DE3" w:rsidRDefault="00AF4DE3" w:rsidP="00AF4DE3">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1. Addressing sustainable farming practices adopted by apple growers</w:t>
      </w:r>
    </w:p>
    <w:p w14:paraId="52CD2195" w14:textId="22980210" w:rsidR="00AF4DE3" w:rsidRPr="00AF4DE3" w:rsidRDefault="00AF4DE3" w:rsidP="00AF4DE3">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AF4DE3">
        <w:rPr>
          <w:rFonts w:eastAsia="Times New Roman" w:cstheme="minorHAnsi"/>
          <w:kern w:val="0"/>
          <w:sz w:val="24"/>
          <w:szCs w:val="24"/>
          <w14:ligatures w14:val="none"/>
        </w:rPr>
        <w:t>2. Discussing the positive environmental implications of apple orchards</w:t>
      </w:r>
    </w:p>
    <w:p w14:paraId="35F567AF" w14:textId="11288C83" w:rsidR="00D37975" w:rsidRPr="00AF4DE3" w:rsidRDefault="00D37975" w:rsidP="00D37975">
      <w:pPr>
        <w:pBdr>
          <w:top w:val="single" w:sz="2" w:space="0" w:color="D9D9E3"/>
          <w:left w:val="single" w:sz="2" w:space="0" w:color="D9D9E3"/>
          <w:bottom w:val="single" w:sz="2" w:space="0" w:color="D9D9E3"/>
          <w:right w:val="single" w:sz="2" w:space="0" w:color="D9D9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kern w:val="0"/>
          <w:sz w:val="24"/>
          <w:szCs w:val="24"/>
          <w14:ligatures w14:val="none"/>
        </w:rPr>
      </w:pPr>
      <w:r w:rsidRPr="00AF4DE3">
        <w:rPr>
          <w:rFonts w:eastAsia="Times New Roman" w:cstheme="minorHAnsi"/>
          <w:color w:val="FFFFFF"/>
          <w:kern w:val="0"/>
          <w:sz w:val="24"/>
          <w:szCs w:val="24"/>
          <w:bdr w:val="single" w:sz="2" w:space="1" w:color="D9D9E3" w:frame="1"/>
          <w14:ligatures w14:val="none"/>
        </w:rPr>
        <w:t xml:space="preserve">the positi environmental implications of apple orchards </w:t>
      </w:r>
    </w:p>
    <w:p w14:paraId="3F83A79D" w14:textId="77777777" w:rsidR="00D37975" w:rsidRPr="00AF4DE3" w:rsidRDefault="00D37975" w:rsidP="00D37975">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V. Conclusion </w:t>
      </w:r>
    </w:p>
    <w:p w14:paraId="070C4506" w14:textId="77777777" w:rsidR="00D37975" w:rsidRPr="00AF4DE3" w:rsidRDefault="00D37975" w:rsidP="00AF4DE3">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A. Summarize the main causes and effects of picking </w:t>
      </w:r>
      <w:proofErr w:type="gramStart"/>
      <w:r w:rsidRPr="00AF4DE3">
        <w:rPr>
          <w:rFonts w:eastAsia="Times New Roman" w:cstheme="minorHAnsi"/>
          <w:kern w:val="0"/>
          <w:sz w:val="24"/>
          <w:szCs w:val="24"/>
          <w14:ligatures w14:val="none"/>
        </w:rPr>
        <w:t>apples</w:t>
      </w:r>
      <w:proofErr w:type="gramEnd"/>
      <w:r w:rsidRPr="00AF4DE3">
        <w:rPr>
          <w:rFonts w:eastAsia="Times New Roman" w:cstheme="minorHAnsi"/>
          <w:kern w:val="0"/>
          <w:sz w:val="24"/>
          <w:szCs w:val="24"/>
          <w14:ligatures w14:val="none"/>
        </w:rPr>
        <w:t xml:space="preserve"> </w:t>
      </w:r>
    </w:p>
    <w:p w14:paraId="09034251" w14:textId="77777777" w:rsidR="00D37975" w:rsidRPr="00AF4DE3" w:rsidRDefault="00D37975" w:rsidP="00AF4DE3">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 xml:space="preserve">B. Reinforce the importance of apple picking for individuals and the apple </w:t>
      </w:r>
      <w:proofErr w:type="gramStart"/>
      <w:r w:rsidRPr="00AF4DE3">
        <w:rPr>
          <w:rFonts w:eastAsia="Times New Roman" w:cstheme="minorHAnsi"/>
          <w:kern w:val="0"/>
          <w:sz w:val="24"/>
          <w:szCs w:val="24"/>
          <w14:ligatures w14:val="none"/>
        </w:rPr>
        <w:t>industry</w:t>
      </w:r>
      <w:proofErr w:type="gramEnd"/>
      <w:r w:rsidRPr="00AF4DE3">
        <w:rPr>
          <w:rFonts w:eastAsia="Times New Roman" w:cstheme="minorHAnsi"/>
          <w:kern w:val="0"/>
          <w:sz w:val="24"/>
          <w:szCs w:val="24"/>
          <w14:ligatures w14:val="none"/>
        </w:rPr>
        <w:t xml:space="preserve"> </w:t>
      </w:r>
    </w:p>
    <w:p w14:paraId="229774F9" w14:textId="7CC0BC43" w:rsidR="00D37975" w:rsidRDefault="00D37975" w:rsidP="00AF4DE3">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AF4DE3">
        <w:rPr>
          <w:rFonts w:eastAsia="Times New Roman" w:cstheme="minorHAnsi"/>
          <w:kern w:val="0"/>
          <w:sz w:val="24"/>
          <w:szCs w:val="24"/>
          <w14:ligatures w14:val="none"/>
        </w:rPr>
        <w:t>C. Conclude with a final thought or call to action related to supporting local apple growers and experiencing the benefits of picking apples.</w:t>
      </w:r>
    </w:p>
    <w:p w14:paraId="6AD82AE3" w14:textId="5A0D0AC3" w:rsidR="00B10727" w:rsidRDefault="00F32F44" w:rsidP="00AF4DE3">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color w:val="0070C0"/>
          <w:kern w:val="0"/>
          <w:sz w:val="24"/>
          <w:szCs w:val="24"/>
          <w14:ligatures w14:val="none"/>
        </w:rPr>
      </w:pPr>
      <w:r>
        <w:rPr>
          <w:rFonts w:eastAsia="Times New Roman" w:cstheme="minorHAnsi"/>
          <w:color w:val="0070C0"/>
          <w:kern w:val="0"/>
          <w:sz w:val="24"/>
          <w:szCs w:val="24"/>
          <w14:ligatures w14:val="none"/>
        </w:rPr>
        <w:t xml:space="preserve">Overall Analysis: While this AI-generated outline is useful in pointing out what </w:t>
      </w:r>
      <w:r w:rsidRPr="00F32F44">
        <w:rPr>
          <w:rFonts w:eastAsia="Times New Roman" w:cstheme="minorHAnsi"/>
          <w:i/>
          <w:iCs/>
          <w:color w:val="0070C0"/>
          <w:kern w:val="0"/>
          <w:sz w:val="24"/>
          <w:szCs w:val="24"/>
          <w14:ligatures w14:val="none"/>
        </w:rPr>
        <w:t>not</w:t>
      </w:r>
      <w:r>
        <w:rPr>
          <w:rFonts w:eastAsia="Times New Roman" w:cstheme="minorHAnsi"/>
          <w:color w:val="0070C0"/>
          <w:kern w:val="0"/>
          <w:sz w:val="24"/>
          <w:szCs w:val="24"/>
          <w14:ligatures w14:val="none"/>
        </w:rPr>
        <w:t xml:space="preserve"> to do in terms of creating a thesis and ideas for a cause/effect essay, it</w:t>
      </w:r>
      <w:r w:rsidR="00B10727">
        <w:rPr>
          <w:rFonts w:eastAsia="Times New Roman" w:cstheme="minorHAnsi"/>
          <w:color w:val="0070C0"/>
          <w:kern w:val="0"/>
          <w:sz w:val="24"/>
          <w:szCs w:val="24"/>
          <w14:ligatures w14:val="none"/>
        </w:rPr>
        <w:t xml:space="preserve"> can be </w:t>
      </w:r>
      <w:r>
        <w:rPr>
          <w:rFonts w:eastAsia="Times New Roman" w:cstheme="minorHAnsi"/>
          <w:color w:val="0070C0"/>
          <w:kern w:val="0"/>
          <w:sz w:val="24"/>
          <w:szCs w:val="24"/>
          <w14:ligatures w14:val="none"/>
        </w:rPr>
        <w:t xml:space="preserve">useful </w:t>
      </w:r>
      <w:r w:rsidR="00B10727">
        <w:rPr>
          <w:rFonts w:eastAsia="Times New Roman" w:cstheme="minorHAnsi"/>
          <w:color w:val="0070C0"/>
          <w:kern w:val="0"/>
          <w:sz w:val="24"/>
          <w:szCs w:val="24"/>
          <w14:ligatures w14:val="none"/>
        </w:rPr>
        <w:t xml:space="preserve">in </w:t>
      </w:r>
      <w:r>
        <w:rPr>
          <w:rFonts w:eastAsia="Times New Roman" w:cstheme="minorHAnsi"/>
          <w:color w:val="0070C0"/>
          <w:kern w:val="0"/>
          <w:sz w:val="24"/>
          <w:szCs w:val="24"/>
          <w14:ligatures w14:val="none"/>
        </w:rPr>
        <w:t xml:space="preserve">sparking your own ideas.  For example, </w:t>
      </w:r>
      <w:r w:rsidR="00B10727">
        <w:rPr>
          <w:rFonts w:eastAsia="Times New Roman" w:cstheme="minorHAnsi"/>
          <w:color w:val="0070C0"/>
          <w:kern w:val="0"/>
          <w:sz w:val="24"/>
          <w:szCs w:val="24"/>
          <w14:ligatures w14:val="none"/>
        </w:rPr>
        <w:t>y</w:t>
      </w:r>
      <w:r>
        <w:rPr>
          <w:rFonts w:eastAsia="Times New Roman" w:cstheme="minorHAnsi"/>
          <w:color w:val="0070C0"/>
          <w:kern w:val="0"/>
          <w:sz w:val="24"/>
          <w:szCs w:val="24"/>
          <w14:ligatures w14:val="none"/>
        </w:rPr>
        <w:t xml:space="preserve">ou could develop an interesting essay examining the effects of using seasonal </w:t>
      </w:r>
      <w:proofErr w:type="gramStart"/>
      <w:r>
        <w:rPr>
          <w:rFonts w:eastAsia="Times New Roman" w:cstheme="minorHAnsi"/>
          <w:color w:val="0070C0"/>
          <w:kern w:val="0"/>
          <w:sz w:val="24"/>
          <w:szCs w:val="24"/>
          <w14:ligatures w14:val="none"/>
        </w:rPr>
        <w:t>workers,</w:t>
      </w:r>
      <w:proofErr w:type="gramEnd"/>
      <w:r>
        <w:rPr>
          <w:rFonts w:eastAsia="Times New Roman" w:cstheme="minorHAnsi"/>
          <w:color w:val="0070C0"/>
          <w:kern w:val="0"/>
          <w:sz w:val="24"/>
          <w:szCs w:val="24"/>
          <w14:ligatures w14:val="none"/>
        </w:rPr>
        <w:t xml:space="preserve"> on the industry</w:t>
      </w:r>
      <w:r w:rsidR="00B10727">
        <w:rPr>
          <w:rFonts w:eastAsia="Times New Roman" w:cstheme="minorHAnsi"/>
          <w:color w:val="0070C0"/>
          <w:kern w:val="0"/>
          <w:sz w:val="24"/>
          <w:szCs w:val="24"/>
          <w14:ligatures w14:val="none"/>
        </w:rPr>
        <w:t>, the workers, and the local economy</w:t>
      </w:r>
      <w:r>
        <w:rPr>
          <w:rFonts w:eastAsia="Times New Roman" w:cstheme="minorHAnsi"/>
          <w:color w:val="0070C0"/>
          <w:kern w:val="0"/>
          <w:sz w:val="24"/>
          <w:szCs w:val="24"/>
          <w14:ligatures w14:val="none"/>
        </w:rPr>
        <w:t xml:space="preserve">.  You could develop an interesting essay on why (causes) many apple farmers have moved to sustainable farming practices.  You could develop a serious essay on the physical effects of apple-picking, or a humorous essay on what caused a </w:t>
      </w:r>
      <w:r w:rsidR="00B10727">
        <w:rPr>
          <w:rFonts w:eastAsia="Times New Roman" w:cstheme="minorHAnsi"/>
          <w:color w:val="0070C0"/>
          <w:kern w:val="0"/>
          <w:sz w:val="24"/>
          <w:szCs w:val="24"/>
          <w14:ligatures w14:val="none"/>
        </w:rPr>
        <w:t xml:space="preserve">disasterous but (in retrospect) hilarious family experience picking apples.  There’s a lot to “mine” from this outline in terms of basic ideas, </w:t>
      </w:r>
      <w:proofErr w:type="gramStart"/>
      <w:r w:rsidR="00B10727">
        <w:rPr>
          <w:rFonts w:eastAsia="Times New Roman" w:cstheme="minorHAnsi"/>
          <w:color w:val="0070C0"/>
          <w:kern w:val="0"/>
          <w:sz w:val="24"/>
          <w:szCs w:val="24"/>
          <w14:ligatures w14:val="none"/>
        </w:rPr>
        <w:t>as long as</w:t>
      </w:r>
      <w:proofErr w:type="gramEnd"/>
      <w:r w:rsidR="00B10727">
        <w:rPr>
          <w:rFonts w:eastAsia="Times New Roman" w:cstheme="minorHAnsi"/>
          <w:color w:val="0070C0"/>
          <w:kern w:val="0"/>
          <w:sz w:val="24"/>
          <w:szCs w:val="24"/>
          <w14:ligatures w14:val="none"/>
        </w:rPr>
        <w:t xml:space="preserve"> you realize that you have to create your own thesis and idea structure for a cause/effect essay. </w:t>
      </w:r>
    </w:p>
    <w:p w14:paraId="5FFA4396" w14:textId="13C3A800" w:rsidR="006164E7" w:rsidRPr="00AF4DE3" w:rsidRDefault="00B10727" w:rsidP="00B10727">
      <w:pPr>
        <w:pBdr>
          <w:top w:val="single" w:sz="2" w:space="0" w:color="D9D9E3"/>
          <w:left w:val="single" w:sz="2" w:space="0" w:color="D9D9E3"/>
          <w:bottom w:val="single" w:sz="2" w:space="0" w:color="D9D9E3"/>
          <w:right w:val="single" w:sz="2" w:space="0" w:color="D9D9E3"/>
        </w:pBdr>
        <w:spacing w:before="300" w:after="100" w:line="240" w:lineRule="auto"/>
        <w:ind w:left="720"/>
        <w:rPr>
          <w:rFonts w:cstheme="minorHAnsi"/>
          <w:sz w:val="24"/>
          <w:szCs w:val="24"/>
        </w:rPr>
      </w:pPr>
      <w:r>
        <w:rPr>
          <w:rFonts w:eastAsia="Times New Roman" w:cstheme="minorHAnsi"/>
          <w:color w:val="0070C0"/>
          <w:kern w:val="0"/>
          <w:sz w:val="24"/>
          <w:szCs w:val="24"/>
          <w14:ligatures w14:val="none"/>
        </w:rPr>
        <w:t>P.S. Because this outline was so lacking, I tried AI again, and it generated another outline with the same issues of a</w:t>
      </w:r>
      <w:r w:rsidR="006E425D">
        <w:rPr>
          <w:rFonts w:eastAsia="Times New Roman" w:cstheme="minorHAnsi"/>
          <w:color w:val="0070C0"/>
          <w:kern w:val="0"/>
          <w:sz w:val="24"/>
          <w:szCs w:val="24"/>
          <w14:ligatures w14:val="none"/>
        </w:rPr>
        <w:t>n</w:t>
      </w:r>
      <w:r>
        <w:rPr>
          <w:rFonts w:eastAsia="Times New Roman" w:cstheme="minorHAnsi"/>
          <w:color w:val="0070C0"/>
          <w:kern w:val="0"/>
          <w:sz w:val="24"/>
          <w:szCs w:val="24"/>
          <w14:ligatures w14:val="none"/>
        </w:rPr>
        <w:t xml:space="preserve"> </w:t>
      </w:r>
      <w:proofErr w:type="gramStart"/>
      <w:r>
        <w:rPr>
          <w:rFonts w:eastAsia="Times New Roman" w:cstheme="minorHAnsi"/>
          <w:color w:val="0070C0"/>
          <w:kern w:val="0"/>
          <w:sz w:val="24"/>
          <w:szCs w:val="24"/>
          <w14:ligatures w14:val="none"/>
        </w:rPr>
        <w:t>overly-broad</w:t>
      </w:r>
      <w:proofErr w:type="gramEnd"/>
      <w:r>
        <w:rPr>
          <w:rFonts w:eastAsia="Times New Roman" w:cstheme="minorHAnsi"/>
          <w:color w:val="0070C0"/>
          <w:kern w:val="0"/>
          <w:sz w:val="24"/>
          <w:szCs w:val="24"/>
          <w14:ligatures w14:val="none"/>
        </w:rPr>
        <w:t xml:space="preserve"> thesis and an inability to logically identify causes. And </w:t>
      </w:r>
      <w:r w:rsidR="006E425D">
        <w:rPr>
          <w:rFonts w:eastAsia="Times New Roman" w:cstheme="minorHAnsi"/>
          <w:color w:val="0070C0"/>
          <w:kern w:val="0"/>
          <w:sz w:val="24"/>
          <w:szCs w:val="24"/>
          <w14:ligatures w14:val="none"/>
        </w:rPr>
        <w:t xml:space="preserve">it </w:t>
      </w:r>
      <w:r>
        <w:rPr>
          <w:rFonts w:eastAsia="Times New Roman" w:cstheme="minorHAnsi"/>
          <w:color w:val="0070C0"/>
          <w:kern w:val="0"/>
          <w:sz w:val="24"/>
          <w:szCs w:val="24"/>
          <w14:ligatures w14:val="none"/>
        </w:rPr>
        <w:t>did the same thing that it did for the division and classification example – it brought</w:t>
      </w:r>
      <w:r w:rsidR="006E425D">
        <w:rPr>
          <w:rFonts w:eastAsia="Times New Roman" w:cstheme="minorHAnsi"/>
          <w:color w:val="0070C0"/>
          <w:kern w:val="0"/>
          <w:sz w:val="24"/>
          <w:szCs w:val="24"/>
          <w14:ligatures w14:val="none"/>
        </w:rPr>
        <w:t xml:space="preserve"> both causes and effects into each unit of support, when it would have been better to focus more deeply on examining the effects of one cause, or the causes of one effect.  </w:t>
      </w:r>
    </w:p>
    <w:p w14:paraId="53E65052" w14:textId="77777777" w:rsidR="006164E7" w:rsidRPr="00AF4DE3" w:rsidRDefault="006164E7">
      <w:pPr>
        <w:rPr>
          <w:rFonts w:cstheme="minorHAnsi"/>
          <w:sz w:val="24"/>
          <w:szCs w:val="24"/>
        </w:rPr>
      </w:pPr>
    </w:p>
    <w:p w14:paraId="6654686B" w14:textId="77777777" w:rsidR="006164E7" w:rsidRPr="006164E7" w:rsidRDefault="006164E7" w:rsidP="006164E7">
      <w:pPr>
        <w:spacing w:after="0"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write an outline for an essay on picking apples using cause and effect </w:t>
      </w:r>
      <w:proofErr w:type="gramStart"/>
      <w:r w:rsidRPr="006164E7">
        <w:rPr>
          <w:rFonts w:eastAsia="Times New Roman" w:cstheme="minorHAnsi"/>
          <w:kern w:val="0"/>
          <w:sz w:val="24"/>
          <w:szCs w:val="24"/>
          <w14:ligatures w14:val="none"/>
        </w:rPr>
        <w:t>structure</w:t>
      </w:r>
      <w:proofErr w:type="gramEnd"/>
    </w:p>
    <w:p w14:paraId="4F36BEA4" w14:textId="77777777" w:rsidR="006164E7" w:rsidRPr="006164E7" w:rsidRDefault="006164E7" w:rsidP="006164E7">
      <w:pPr>
        <w:shd w:val="clear" w:color="auto" w:fill="19C37D"/>
        <w:spacing w:after="0"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ChatGPT</w:t>
      </w:r>
    </w:p>
    <w:p w14:paraId="593E798C" w14:textId="77777777" w:rsidR="00B10727"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I. Introduction </w:t>
      </w:r>
    </w:p>
    <w:p w14:paraId="760C1585"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A. Hook: Imagine an apple orchard bustling with activity during harvest </w:t>
      </w:r>
      <w:proofErr w:type="gramStart"/>
      <w:r w:rsidRPr="006164E7">
        <w:rPr>
          <w:rFonts w:eastAsia="Times New Roman" w:cstheme="minorHAnsi"/>
          <w:kern w:val="0"/>
          <w:sz w:val="24"/>
          <w:szCs w:val="24"/>
          <w14:ligatures w14:val="none"/>
        </w:rPr>
        <w:t>season, and</w:t>
      </w:r>
      <w:proofErr w:type="gramEnd"/>
      <w:r w:rsidRPr="006164E7">
        <w:rPr>
          <w:rFonts w:eastAsia="Times New Roman" w:cstheme="minorHAnsi"/>
          <w:kern w:val="0"/>
          <w:sz w:val="24"/>
          <w:szCs w:val="24"/>
          <w14:ligatures w14:val="none"/>
        </w:rPr>
        <w:t xml:space="preserve"> consider the cause-and-effect relationships involved in the process of picking apples. </w:t>
      </w:r>
    </w:p>
    <w:p w14:paraId="3B8C5304"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lastRenderedPageBreak/>
        <w:t xml:space="preserve">B. Background information on apple picking and its significance in the agricultural industry. </w:t>
      </w:r>
    </w:p>
    <w:p w14:paraId="023C7764" w14:textId="631F1C44" w:rsidR="006164E7" w:rsidRPr="006164E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C. Thesis statement: Picking apples involves various cause-and-effect relationships, as different factors contribute to the efficiency, quality, and overall success of the harvest.</w:t>
      </w:r>
    </w:p>
    <w:p w14:paraId="346A2D77" w14:textId="77777777" w:rsidR="00B10727"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II. Cause 1: Weather Conditions </w:t>
      </w:r>
    </w:p>
    <w:p w14:paraId="1D5E7366"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A. Explanation of how weather conditions play a crucial role in apple picking. </w:t>
      </w:r>
    </w:p>
    <w:p w14:paraId="35D98684"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B. Cause: Unfavorable weather, such as heavy rain or strong winds. </w:t>
      </w:r>
    </w:p>
    <w:p w14:paraId="24767505"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Difficulties in climbing ladders or reaching apples due to slippery or unstable conditions. </w:t>
      </w:r>
    </w:p>
    <w:p w14:paraId="50AE990D"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2. Effect: Increased risk of damage to the fruit, resulting in lower quality or loss of harvest. </w:t>
      </w:r>
    </w:p>
    <w:p w14:paraId="0BC1015D"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C. Cause: Ideal weather, such as sunny and dry conditions. </w:t>
      </w:r>
    </w:p>
    <w:p w14:paraId="5F931821"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Ease of movement and improved safety during apple picking. </w:t>
      </w:r>
    </w:p>
    <w:p w14:paraId="64BCFAB0" w14:textId="065E0283" w:rsidR="006164E7" w:rsidRPr="006164E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2. Effect: Higher quality fruit with reduced risk of bruising or other damage.</w:t>
      </w:r>
    </w:p>
    <w:p w14:paraId="2461FAFE" w14:textId="77777777" w:rsidR="00B10727"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III. Cause 2: Tree Health and Maintenance </w:t>
      </w:r>
    </w:p>
    <w:p w14:paraId="77193E39"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A. Discussion of how the health and maintenance of apple trees impact the picking process. </w:t>
      </w:r>
    </w:p>
    <w:p w14:paraId="0A1123AC"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B. Cause: Neglected or diseased trees. </w:t>
      </w:r>
    </w:p>
    <w:p w14:paraId="5C559D8B"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Difficulty in identifying ripe apples, as diseased or damaged fruit may resemble healthy ones. </w:t>
      </w:r>
    </w:p>
    <w:p w14:paraId="4E3F84EC"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2. Effect: Increased risk of injury to pickers due to weakened branches or unstable tree structures. </w:t>
      </w:r>
    </w:p>
    <w:p w14:paraId="7351A183"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C. Cause: Well-maintained and healthy trees. </w:t>
      </w:r>
    </w:p>
    <w:p w14:paraId="3AE8EE9E" w14:textId="77777777" w:rsidR="00B1072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Clear visibility of ripe apples, making the picking process more efficient. </w:t>
      </w:r>
    </w:p>
    <w:p w14:paraId="40EA1718" w14:textId="1DAE185A" w:rsidR="006164E7" w:rsidRPr="006164E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2. Effect: Enhanced safety for pickers, with sturdy branches and reduced risk of accidents.</w:t>
      </w:r>
    </w:p>
    <w:p w14:paraId="5919EFA7" w14:textId="77777777" w:rsidR="00B10727"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IV. Cause 3: Skill and Technique of Pickers </w:t>
      </w:r>
    </w:p>
    <w:p w14:paraId="048D6169" w14:textId="77777777" w:rsidR="00B1072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lastRenderedPageBreak/>
        <w:t xml:space="preserve">A. Examination of how the skill and technique of pickers influence the apple picking process. </w:t>
      </w:r>
    </w:p>
    <w:p w14:paraId="2361ED0F"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B. Cause: Inexperienced or untrained pickers. </w:t>
      </w:r>
    </w:p>
    <w:p w14:paraId="12E9E0C9"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Slower picking pace and potential damage to the fruit due to improper handling techniques. </w:t>
      </w:r>
    </w:p>
    <w:p w14:paraId="77BB90BD"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2. Effect: Reduced efficiency and increased labor requirements. </w:t>
      </w:r>
    </w:p>
    <w:p w14:paraId="05641BE2"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C. Cause: Experienced and skilled pickers. </w:t>
      </w:r>
    </w:p>
    <w:p w14:paraId="2D161FB3"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Swift and accurate apple picking, maximizing productivity. </w:t>
      </w:r>
    </w:p>
    <w:p w14:paraId="6F84C670" w14:textId="6C8E606D" w:rsidR="006164E7" w:rsidRPr="006164E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2. Effect: Minimized damage to the fruit, ensuring high-quality harvest.</w:t>
      </w:r>
    </w:p>
    <w:p w14:paraId="33CC1E16" w14:textId="77777777" w:rsidR="006E425D"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V. Cause 4: Harvest Timing </w:t>
      </w:r>
    </w:p>
    <w:p w14:paraId="13E38836"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A. Analysis of how timing affects the apple picking process. </w:t>
      </w:r>
    </w:p>
    <w:p w14:paraId="194C6BB4"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B. Cause: Premature or delayed picking. </w:t>
      </w:r>
    </w:p>
    <w:p w14:paraId="7A9FC3FD"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Premature picking leads to underripe fruit, resulting in lower flavor and quality. </w:t>
      </w:r>
    </w:p>
    <w:p w14:paraId="405D622F"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2. Effect: Delayed picking may lead to overripe or spoiled apples, reducing market value and overall yield. </w:t>
      </w:r>
    </w:p>
    <w:p w14:paraId="7B21E8E1"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C. Cause: Optimal harvest timing. </w:t>
      </w:r>
    </w:p>
    <w:p w14:paraId="36B683AF" w14:textId="77777777" w:rsidR="006E425D"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1. Effect: Maximum flavor and quality of the fruit, meeting market standards. </w:t>
      </w:r>
    </w:p>
    <w:p w14:paraId="53BDA4E8" w14:textId="5EEFF5D3" w:rsidR="006164E7" w:rsidRPr="006164E7" w:rsidRDefault="006164E7" w:rsidP="006E425D">
      <w:pPr>
        <w:spacing w:before="100" w:beforeAutospacing="1" w:after="100" w:afterAutospacing="1" w:line="240" w:lineRule="auto"/>
        <w:ind w:left="1440"/>
        <w:rPr>
          <w:rFonts w:eastAsia="Times New Roman" w:cstheme="minorHAnsi"/>
          <w:kern w:val="0"/>
          <w:sz w:val="24"/>
          <w:szCs w:val="24"/>
          <w14:ligatures w14:val="none"/>
        </w:rPr>
      </w:pPr>
      <w:r w:rsidRPr="006164E7">
        <w:rPr>
          <w:rFonts w:eastAsia="Times New Roman" w:cstheme="minorHAnsi"/>
          <w:kern w:val="0"/>
          <w:sz w:val="24"/>
          <w:szCs w:val="24"/>
          <w14:ligatures w14:val="none"/>
        </w:rPr>
        <w:t>2. Effect: Efficient utilization of labor and resources, optimizing the overall success of the harvest.</w:t>
      </w:r>
    </w:p>
    <w:p w14:paraId="333637EF" w14:textId="77777777" w:rsidR="006E425D" w:rsidRDefault="006164E7" w:rsidP="006164E7">
      <w:pPr>
        <w:spacing w:before="100" w:beforeAutospacing="1" w:after="100" w:afterAutospacing="1" w:line="240" w:lineRule="auto"/>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VI. Conclusion </w:t>
      </w:r>
    </w:p>
    <w:p w14:paraId="7A619ABF"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A. Recap of the cause-and-effect relationships involved in the apple picking process. </w:t>
      </w:r>
    </w:p>
    <w:p w14:paraId="2FD75AB5" w14:textId="77777777" w:rsidR="006E425D"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 xml:space="preserve">B. Emphasis on the significance of weather conditions, tree health and maintenance, picker skill and technique, and harvest timing. </w:t>
      </w:r>
    </w:p>
    <w:p w14:paraId="2D6C399D" w14:textId="0D7A81EF" w:rsidR="006164E7" w:rsidRPr="006164E7" w:rsidRDefault="006164E7" w:rsidP="006E425D">
      <w:pPr>
        <w:spacing w:before="100" w:beforeAutospacing="1" w:after="100" w:afterAutospacing="1" w:line="240" w:lineRule="auto"/>
        <w:ind w:left="720"/>
        <w:rPr>
          <w:rFonts w:eastAsia="Times New Roman" w:cstheme="minorHAnsi"/>
          <w:kern w:val="0"/>
          <w:sz w:val="24"/>
          <w:szCs w:val="24"/>
          <w14:ligatures w14:val="none"/>
        </w:rPr>
      </w:pPr>
      <w:r w:rsidRPr="006164E7">
        <w:rPr>
          <w:rFonts w:eastAsia="Times New Roman" w:cstheme="minorHAnsi"/>
          <w:kern w:val="0"/>
          <w:sz w:val="24"/>
          <w:szCs w:val="24"/>
          <w14:ligatures w14:val="none"/>
        </w:rPr>
        <w:t>C. Closing thoughts on the importance of understanding these cause-and-effect relationships to make informed decisions, maximize efficiency, and ensure a successful apple harvest.</w:t>
      </w:r>
    </w:p>
    <w:p w14:paraId="4B73CA16" w14:textId="77777777" w:rsidR="006164E7" w:rsidRPr="00AF4DE3" w:rsidRDefault="006164E7">
      <w:pPr>
        <w:rPr>
          <w:rFonts w:cstheme="minorHAnsi"/>
          <w:sz w:val="24"/>
          <w:szCs w:val="24"/>
        </w:rPr>
      </w:pPr>
    </w:p>
    <w:sectPr w:rsidR="006164E7" w:rsidRPr="00AF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75"/>
    <w:rsid w:val="0051397D"/>
    <w:rsid w:val="006164E7"/>
    <w:rsid w:val="006E425D"/>
    <w:rsid w:val="0082062B"/>
    <w:rsid w:val="00A11829"/>
    <w:rsid w:val="00AF4DE3"/>
    <w:rsid w:val="00B10727"/>
    <w:rsid w:val="00D37975"/>
    <w:rsid w:val="00DA4E20"/>
    <w:rsid w:val="00F3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8011"/>
  <w15:chartTrackingRefBased/>
  <w15:docId w15:val="{CFD52C38-B0FD-42B8-8480-0CE9900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4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semiHidden/>
    <w:unhideWhenUsed/>
    <w:rsid w:val="0061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6164E7"/>
    <w:rPr>
      <w:rFonts w:ascii="Courier New" w:eastAsia="Times New Roman" w:hAnsi="Courier New" w:cs="Courier New"/>
      <w:kern w:val="0"/>
      <w:sz w:val="20"/>
      <w:szCs w:val="20"/>
      <w14:ligatures w14:val="none"/>
    </w:rPr>
  </w:style>
  <w:style w:type="character" w:styleId="HTMLCode">
    <w:name w:val="HTML Code"/>
    <w:basedOn w:val="DefaultParagraphFont"/>
    <w:uiPriority w:val="99"/>
    <w:semiHidden/>
    <w:unhideWhenUsed/>
    <w:rsid w:val="006164E7"/>
    <w:rPr>
      <w:rFonts w:ascii="Courier New" w:eastAsia="Times New Roman" w:hAnsi="Courier New" w:cs="Courier New"/>
      <w:sz w:val="20"/>
      <w:szCs w:val="20"/>
    </w:rPr>
  </w:style>
  <w:style w:type="character" w:customStyle="1" w:styleId="hljs-bullet">
    <w:name w:val="hljs-bullet"/>
    <w:basedOn w:val="DefaultParagraphFont"/>
    <w:rsid w:val="0061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626">
      <w:bodyDiv w:val="1"/>
      <w:marLeft w:val="0"/>
      <w:marRight w:val="0"/>
      <w:marTop w:val="0"/>
      <w:marBottom w:val="0"/>
      <w:divBdr>
        <w:top w:val="none" w:sz="0" w:space="0" w:color="auto"/>
        <w:left w:val="none" w:sz="0" w:space="0" w:color="auto"/>
        <w:bottom w:val="none" w:sz="0" w:space="0" w:color="auto"/>
        <w:right w:val="none" w:sz="0" w:space="0" w:color="auto"/>
      </w:divBdr>
    </w:div>
    <w:div w:id="1340504945">
      <w:bodyDiv w:val="1"/>
      <w:marLeft w:val="0"/>
      <w:marRight w:val="0"/>
      <w:marTop w:val="0"/>
      <w:marBottom w:val="0"/>
      <w:divBdr>
        <w:top w:val="none" w:sz="0" w:space="0" w:color="auto"/>
        <w:left w:val="none" w:sz="0" w:space="0" w:color="auto"/>
        <w:bottom w:val="none" w:sz="0" w:space="0" w:color="auto"/>
        <w:right w:val="none" w:sz="0" w:space="0" w:color="auto"/>
      </w:divBdr>
    </w:div>
    <w:div w:id="1837718774">
      <w:bodyDiv w:val="1"/>
      <w:marLeft w:val="0"/>
      <w:marRight w:val="0"/>
      <w:marTop w:val="0"/>
      <w:marBottom w:val="0"/>
      <w:divBdr>
        <w:top w:val="none" w:sz="0" w:space="0" w:color="auto"/>
        <w:left w:val="none" w:sz="0" w:space="0" w:color="auto"/>
        <w:bottom w:val="none" w:sz="0" w:space="0" w:color="auto"/>
        <w:right w:val="none" w:sz="0" w:space="0" w:color="auto"/>
      </w:divBdr>
    </w:div>
    <w:div w:id="2144731720">
      <w:bodyDiv w:val="1"/>
      <w:marLeft w:val="0"/>
      <w:marRight w:val="0"/>
      <w:marTop w:val="0"/>
      <w:marBottom w:val="0"/>
      <w:divBdr>
        <w:top w:val="none" w:sz="0" w:space="0" w:color="auto"/>
        <w:left w:val="none" w:sz="0" w:space="0" w:color="auto"/>
        <w:bottom w:val="none" w:sz="0" w:space="0" w:color="auto"/>
        <w:right w:val="none" w:sz="0" w:space="0" w:color="auto"/>
      </w:divBdr>
      <w:divsChild>
        <w:div w:id="1542353957">
          <w:marLeft w:val="0"/>
          <w:marRight w:val="0"/>
          <w:marTop w:val="0"/>
          <w:marBottom w:val="0"/>
          <w:divBdr>
            <w:top w:val="none" w:sz="0" w:space="0" w:color="auto"/>
            <w:left w:val="none" w:sz="0" w:space="0" w:color="auto"/>
            <w:bottom w:val="none" w:sz="0" w:space="0" w:color="auto"/>
            <w:right w:val="none" w:sz="0" w:space="0" w:color="auto"/>
          </w:divBdr>
          <w:divsChild>
            <w:div w:id="49614881">
              <w:marLeft w:val="0"/>
              <w:marRight w:val="0"/>
              <w:marTop w:val="0"/>
              <w:marBottom w:val="0"/>
              <w:divBdr>
                <w:top w:val="none" w:sz="0" w:space="0" w:color="auto"/>
                <w:left w:val="none" w:sz="0" w:space="0" w:color="auto"/>
                <w:bottom w:val="none" w:sz="0" w:space="0" w:color="auto"/>
                <w:right w:val="none" w:sz="0" w:space="0" w:color="auto"/>
              </w:divBdr>
              <w:divsChild>
                <w:div w:id="14340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8045">
          <w:marLeft w:val="0"/>
          <w:marRight w:val="0"/>
          <w:marTop w:val="0"/>
          <w:marBottom w:val="0"/>
          <w:divBdr>
            <w:top w:val="none" w:sz="0" w:space="0" w:color="auto"/>
            <w:left w:val="none" w:sz="0" w:space="0" w:color="auto"/>
            <w:bottom w:val="none" w:sz="0" w:space="0" w:color="auto"/>
            <w:right w:val="none" w:sz="0" w:space="0" w:color="auto"/>
          </w:divBdr>
          <w:divsChild>
            <w:div w:id="865484826">
              <w:marLeft w:val="0"/>
              <w:marRight w:val="0"/>
              <w:marTop w:val="0"/>
              <w:marBottom w:val="0"/>
              <w:divBdr>
                <w:top w:val="none" w:sz="0" w:space="0" w:color="auto"/>
                <w:left w:val="none" w:sz="0" w:space="0" w:color="auto"/>
                <w:bottom w:val="none" w:sz="0" w:space="0" w:color="auto"/>
                <w:right w:val="none" w:sz="0" w:space="0" w:color="auto"/>
              </w:divBdr>
              <w:divsChild>
                <w:div w:id="1693215593">
                  <w:marLeft w:val="0"/>
                  <w:marRight w:val="0"/>
                  <w:marTop w:val="0"/>
                  <w:marBottom w:val="0"/>
                  <w:divBdr>
                    <w:top w:val="none" w:sz="0" w:space="0" w:color="auto"/>
                    <w:left w:val="none" w:sz="0" w:space="0" w:color="auto"/>
                    <w:bottom w:val="none" w:sz="0" w:space="0" w:color="auto"/>
                    <w:right w:val="none" w:sz="0" w:space="0" w:color="auto"/>
                  </w:divBdr>
                  <w:divsChild>
                    <w:div w:id="1302271484">
                      <w:marLeft w:val="0"/>
                      <w:marRight w:val="0"/>
                      <w:marTop w:val="0"/>
                      <w:marBottom w:val="0"/>
                      <w:divBdr>
                        <w:top w:val="none" w:sz="0" w:space="0" w:color="auto"/>
                        <w:left w:val="none" w:sz="0" w:space="0" w:color="auto"/>
                        <w:bottom w:val="none" w:sz="0" w:space="0" w:color="auto"/>
                        <w:right w:val="none" w:sz="0" w:space="0" w:color="auto"/>
                      </w:divBdr>
                      <w:divsChild>
                        <w:div w:id="12254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5031">
          <w:marLeft w:val="0"/>
          <w:marRight w:val="0"/>
          <w:marTop w:val="0"/>
          <w:marBottom w:val="0"/>
          <w:divBdr>
            <w:top w:val="none" w:sz="0" w:space="0" w:color="auto"/>
            <w:left w:val="none" w:sz="0" w:space="0" w:color="auto"/>
            <w:bottom w:val="none" w:sz="0" w:space="0" w:color="auto"/>
            <w:right w:val="none" w:sz="0" w:space="0" w:color="auto"/>
          </w:divBdr>
          <w:divsChild>
            <w:div w:id="948704469">
              <w:marLeft w:val="0"/>
              <w:marRight w:val="0"/>
              <w:marTop w:val="0"/>
              <w:marBottom w:val="0"/>
              <w:divBdr>
                <w:top w:val="none" w:sz="0" w:space="0" w:color="auto"/>
                <w:left w:val="none" w:sz="0" w:space="0" w:color="auto"/>
                <w:bottom w:val="none" w:sz="0" w:space="0" w:color="auto"/>
                <w:right w:val="none" w:sz="0" w:space="0" w:color="auto"/>
              </w:divBdr>
              <w:divsChild>
                <w:div w:id="21370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2</cp:revision>
  <dcterms:created xsi:type="dcterms:W3CDTF">2023-07-04T15:34:00Z</dcterms:created>
  <dcterms:modified xsi:type="dcterms:W3CDTF">2023-07-04T15:34:00Z</dcterms:modified>
</cp:coreProperties>
</file>